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744"/>
      </w:tblGrid>
      <w:tr w:rsidR="003645D0" w:rsidTr="008D3201">
        <w:trPr>
          <w:trHeight w:val="293"/>
        </w:trPr>
        <w:tc>
          <w:tcPr>
            <w:tcW w:w="4253" w:type="dxa"/>
            <w:vAlign w:val="center"/>
          </w:tcPr>
          <w:p w:rsidR="003645D0" w:rsidRDefault="003645D0">
            <w:pPr>
              <w:pStyle w:val="a3"/>
              <w:pageBreakBefore/>
              <w:tabs>
                <w:tab w:val="right" w:pos="-2520"/>
              </w:tabs>
              <w:spacing w:line="276" w:lineRule="auto"/>
              <w:ind w:left="-108" w:right="-63"/>
              <w:jc w:val="center"/>
              <w:rPr>
                <w:rFonts w:ascii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744" w:type="dxa"/>
          </w:tcPr>
          <w:p w:rsidR="003645D0" w:rsidRDefault="003645D0">
            <w:pPr>
              <w:tabs>
                <w:tab w:val="left" w:pos="2119"/>
                <w:tab w:val="center" w:pos="4153"/>
                <w:tab w:val="right" w:pos="8306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4AEB" w:rsidRDefault="006E490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E4AEB" w:rsidRPr="00D85F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нформация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="000F6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плановой 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</w:t>
      </w:r>
      <w:r w:rsidR="001065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2255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проведенной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министерством в подведомственн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</w:t>
      </w:r>
      <w:r w:rsidR="00CD7D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10658B" w:rsidRDefault="00C0058D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ГБУ </w:t>
      </w:r>
      <w:r w:rsidR="00A36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ДО 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 «</w:t>
      </w:r>
      <w:r w:rsidR="00F97A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СШОР «Надежда Губернии</w:t>
      </w:r>
      <w:r w:rsidR="0010658B" w:rsidRPr="0010658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p w:rsidR="00E4621D" w:rsidRDefault="00F97AF7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20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октября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по </w:t>
      </w:r>
      <w:r w:rsidR="009047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C0058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ноября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</w:t>
      </w:r>
      <w:r w:rsidR="0045654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E4621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35030E" w:rsidRDefault="0035030E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5030E" w:rsidRPr="0010658B" w:rsidRDefault="0035030E" w:rsidP="00DE4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5F1853" w:rsidRDefault="005F1853" w:rsidP="00BC45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678"/>
        <w:gridCol w:w="1701"/>
      </w:tblGrid>
      <w:tr w:rsidR="006E490D" w:rsidTr="007D1FE0">
        <w:tc>
          <w:tcPr>
            <w:tcW w:w="3085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4678" w:type="dxa"/>
          </w:tcPr>
          <w:p w:rsidR="000A08C4" w:rsidRDefault="000A08C4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выявленных нарушений</w:t>
            </w:r>
          </w:p>
        </w:tc>
        <w:tc>
          <w:tcPr>
            <w:tcW w:w="1701" w:type="dxa"/>
          </w:tcPr>
          <w:p w:rsidR="006E490D" w:rsidRPr="00DE4AEB" w:rsidRDefault="006E490D" w:rsidP="00DE4AE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4A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выявленных нарушений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руб.</w:t>
            </w:r>
          </w:p>
        </w:tc>
      </w:tr>
      <w:tr w:rsidR="006E490D" w:rsidRPr="005E0A49" w:rsidTr="007D1FE0">
        <w:tc>
          <w:tcPr>
            <w:tcW w:w="3085" w:type="dxa"/>
          </w:tcPr>
          <w:p w:rsidR="0050444E" w:rsidRPr="00FA0B0E" w:rsidRDefault="0050444E" w:rsidP="002532B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4208F4" w:rsidRPr="00FA0B0E" w:rsidRDefault="004208F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3E1CE4" w:rsidRPr="00FA0B0E" w:rsidRDefault="003E1CE4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6E490D" w:rsidRPr="00FA0B0E" w:rsidRDefault="006E490D" w:rsidP="00F97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Государственное </w:t>
            </w:r>
            <w:r w:rsidR="000E7A11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бюджетное</w:t>
            </w:r>
            <w:r w:rsidR="00633744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учреждение</w:t>
            </w:r>
            <w:r w:rsidR="008A302A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C0058D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="003563DD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дополнительного образования </w:t>
            </w:r>
            <w:r w:rsidR="000420C7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Саратовской области </w:t>
            </w:r>
            <w:r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</w:t>
            </w:r>
            <w:r w:rsidR="000E7A11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Спортивн</w:t>
            </w:r>
            <w:r w:rsidR="003563DD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ая школа олимпийского резерва </w:t>
            </w:r>
            <w:r w:rsidR="00F97AF7"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«Надежда Губернии</w:t>
            </w:r>
            <w:r w:rsidRPr="00FA0B0E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</w:tcPr>
          <w:p w:rsidR="007D1FE0" w:rsidRDefault="007D1FE0" w:rsidP="007D1FE0">
            <w:pPr>
              <w:pStyle w:val="ac"/>
              <w:spacing w:before="0" w:beforeAutospacing="0" w:after="0" w:afterAutospacing="0" w:line="288" w:lineRule="atLeas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1.Проведение </w:t>
            </w:r>
            <w:r w:rsidRPr="00383D38">
              <w:rPr>
                <w:rFonts w:ascii="PT Astra Serif" w:hAnsi="PT Astra Serif"/>
              </w:rPr>
              <w:t>инвентаризаци</w:t>
            </w:r>
            <w:r>
              <w:rPr>
                <w:rFonts w:ascii="PT Astra Serif" w:hAnsi="PT Astra Serif"/>
              </w:rPr>
              <w:t>и с нарушением требований</w:t>
            </w:r>
            <w:r w:rsidRPr="00383D38">
              <w:rPr>
                <w:rFonts w:ascii="PT Astra Serif" w:hAnsi="PT Astra Serif"/>
              </w:rPr>
              <w:t xml:space="preserve"> к составу инвентаризационной комиссии</w:t>
            </w:r>
            <w:r>
              <w:rPr>
                <w:rFonts w:ascii="PT Astra Serif" w:hAnsi="PT Astra Serif"/>
              </w:rPr>
              <w:t>,</w:t>
            </w:r>
            <w:r w:rsidRPr="00383D38">
              <w:rPr>
                <w:rFonts w:ascii="PT Astra Serif" w:hAnsi="PT Astra Serif"/>
              </w:rPr>
              <w:t xml:space="preserve"> установленных Федеральн</w:t>
            </w:r>
            <w:r>
              <w:rPr>
                <w:rFonts w:ascii="PT Astra Serif" w:hAnsi="PT Astra Serif"/>
              </w:rPr>
              <w:t>ым</w:t>
            </w:r>
            <w:r w:rsidRPr="00383D38">
              <w:rPr>
                <w:rFonts w:ascii="PT Astra Serif" w:hAnsi="PT Astra Serif"/>
              </w:rPr>
              <w:t xml:space="preserve"> стандарт</w:t>
            </w:r>
            <w:r>
              <w:rPr>
                <w:rFonts w:ascii="PT Astra Serif" w:hAnsi="PT Astra Serif"/>
              </w:rPr>
              <w:t>ом</w:t>
            </w:r>
            <w:r w:rsidRPr="00383D38">
              <w:rPr>
                <w:rFonts w:ascii="PT Astra Serif" w:hAnsi="PT Astra Serif"/>
              </w:rPr>
              <w:t xml:space="preserve"> бухгалтерского учета для организаций государственного сектора «</w:t>
            </w:r>
            <w:r>
              <w:rPr>
                <w:rFonts w:ascii="PT Astra Serif" w:hAnsi="PT Astra Serif"/>
              </w:rPr>
              <w:t>Учетная политика, оценочные значения и ошибки</w:t>
            </w:r>
            <w:r w:rsidRPr="00383D38">
              <w:rPr>
                <w:rFonts w:ascii="PT Astra Serif" w:hAnsi="PT Astra Serif"/>
              </w:rPr>
              <w:t>», утвержденн</w:t>
            </w:r>
            <w:r>
              <w:rPr>
                <w:rFonts w:ascii="PT Astra Serif" w:hAnsi="PT Astra Serif"/>
              </w:rPr>
              <w:t>ым</w:t>
            </w:r>
            <w:r w:rsidRPr="00383D38">
              <w:rPr>
                <w:rFonts w:ascii="PT Astra Serif" w:hAnsi="PT Astra Serif"/>
              </w:rPr>
              <w:t xml:space="preserve"> приказом Министерства финансов РФ от 3</w:t>
            </w:r>
            <w:r>
              <w:rPr>
                <w:rFonts w:ascii="PT Astra Serif" w:hAnsi="PT Astra Serif"/>
              </w:rPr>
              <w:t>0</w:t>
            </w:r>
            <w:r w:rsidRPr="00383D38">
              <w:rPr>
                <w:rFonts w:ascii="PT Astra Serif" w:hAnsi="PT Astra Serif"/>
              </w:rPr>
              <w:t>.12.201</w:t>
            </w:r>
            <w:r>
              <w:rPr>
                <w:rFonts w:ascii="PT Astra Serif" w:hAnsi="PT Astra Serif"/>
              </w:rPr>
              <w:t>7</w:t>
            </w:r>
            <w:r w:rsidRPr="00383D38">
              <w:rPr>
                <w:rFonts w:ascii="PT Astra Serif" w:hAnsi="PT Astra Serif"/>
              </w:rPr>
              <w:t xml:space="preserve"> г. №2</w:t>
            </w:r>
            <w:r>
              <w:rPr>
                <w:rFonts w:ascii="PT Astra Serif" w:hAnsi="PT Astra Serif"/>
              </w:rPr>
              <w:t>74</w:t>
            </w:r>
            <w:r w:rsidRPr="00383D38">
              <w:rPr>
                <w:rFonts w:ascii="PT Astra Serif" w:hAnsi="PT Astra Serif"/>
              </w:rPr>
              <w:t>-н</w:t>
            </w:r>
            <w:r>
              <w:rPr>
                <w:rFonts w:ascii="PT Astra Serif" w:hAnsi="PT Astra Serif"/>
              </w:rPr>
              <w:t>.</w:t>
            </w:r>
          </w:p>
          <w:p w:rsidR="00421B1E" w:rsidRPr="00377022" w:rsidRDefault="007D1FE0" w:rsidP="00421B1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</w:rPr>
              <w:t>2.</w:t>
            </w:r>
            <w:r w:rsidR="00421B1E" w:rsidRPr="00377022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="00421B1E" w:rsidRPr="00377022">
              <w:rPr>
                <w:rFonts w:ascii="PT Astra Serif" w:hAnsi="PT Astra Serif"/>
                <w:sz w:val="24"/>
                <w:szCs w:val="24"/>
              </w:rPr>
              <w:t xml:space="preserve">В нарушении Статьи 39 Федерального закона от 04.12.2007 № 329-ФЗ (ред. от 24.07.2024) «О физической культуре и спорте в Российской Федерации» и Приказа Министерства здравоохранения РФ от 23.10.2020 № 1144-н к учебно-тренировочным занятиям допущены </w:t>
            </w:r>
            <w:r w:rsidR="00421B1E" w:rsidRPr="0086350A">
              <w:rPr>
                <w:rFonts w:ascii="PT Astra Serif" w:hAnsi="PT Astra Serif"/>
                <w:sz w:val="24"/>
                <w:szCs w:val="24"/>
              </w:rPr>
              <w:t>587 или (18%)</w:t>
            </w:r>
            <w:r w:rsidR="00421B1E" w:rsidRPr="00377022">
              <w:rPr>
                <w:rFonts w:ascii="PT Astra Serif" w:hAnsi="PT Astra Serif"/>
                <w:sz w:val="24"/>
                <w:szCs w:val="24"/>
              </w:rPr>
              <w:t xml:space="preserve"> обучающихся, не имеющих допуск врача спортивной медицины. </w:t>
            </w:r>
            <w:proofErr w:type="gramEnd"/>
          </w:p>
          <w:p w:rsidR="00896E3E" w:rsidRPr="00B0551A" w:rsidRDefault="00896E3E" w:rsidP="00896E3E">
            <w:pPr>
              <w:jc w:val="both"/>
              <w:rPr>
                <w:rFonts w:ascii="PT Astra Serif" w:hAnsi="PT Astra Serif"/>
                <w:b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  <w:r w:rsidRPr="00B0551A">
              <w:rPr>
                <w:rFonts w:ascii="PT Astra Serif" w:hAnsi="PT Astra Serif"/>
                <w:sz w:val="24"/>
                <w:szCs w:val="24"/>
              </w:rPr>
              <w:t xml:space="preserve">В нарушении Устава учреждения не создан Родительский совет, отсутствуют протоколы о проведении заседаний методического совета. </w:t>
            </w:r>
          </w:p>
          <w:p w:rsidR="008D3201" w:rsidRDefault="008D3201" w:rsidP="008D3201">
            <w:pPr>
              <w:pStyle w:val="ac"/>
              <w:spacing w:before="0" w:beforeAutospacing="0" w:after="0" w:afterAutospacing="0" w:line="249" w:lineRule="atLeast"/>
              <w:jc w:val="both"/>
            </w:pPr>
            <w:r>
              <w:rPr>
                <w:rFonts w:ascii="PT Astra Serif" w:hAnsi="PT Astra Serif"/>
                <w:bCs/>
              </w:rPr>
              <w:t>4.</w:t>
            </w:r>
            <w:r w:rsidRPr="00947C33">
              <w:rPr>
                <w:rFonts w:ascii="PT Astra Serif" w:hAnsi="PT Astra Serif"/>
                <w:bCs/>
              </w:rPr>
              <w:t>Положением об оплате труда учреждения установлены стимулирующие выплаты не соответствующие</w:t>
            </w:r>
            <w:r w:rsidRPr="00947C33">
              <w:t xml:space="preserve"> </w:t>
            </w:r>
            <w:r>
              <w:t xml:space="preserve">постановлению Правительства Саратовской области от 24.04.2013 № 205-П </w:t>
            </w:r>
            <w:r w:rsidRPr="00947C33">
              <w:rPr>
                <w:rFonts w:ascii="PT Astra Serif" w:hAnsi="PT Astra Serif"/>
              </w:rPr>
              <w:t>«</w:t>
            </w:r>
            <w:r>
              <w:t>Об утверждении Положения об оплате труда работников государственных бюджетных учреждений Саратовской области, осуществляющих деятельность в области физической культуры и спорта</w:t>
            </w:r>
            <w:r w:rsidRPr="00947C33">
              <w:rPr>
                <w:rFonts w:ascii="PT Astra Serif" w:hAnsi="PT Astra Serif"/>
              </w:rPr>
              <w:t>»</w:t>
            </w:r>
            <w:r>
              <w:t>.</w:t>
            </w:r>
          </w:p>
          <w:p w:rsidR="007D1FE0" w:rsidRPr="009A0C91" w:rsidRDefault="007D1FE0" w:rsidP="007D1FE0">
            <w:pPr>
              <w:pStyle w:val="ac"/>
              <w:spacing w:before="0" w:beforeAutospacing="0" w:after="0" w:afterAutospacing="0" w:line="288" w:lineRule="atLeast"/>
              <w:jc w:val="both"/>
            </w:pPr>
          </w:p>
          <w:p w:rsidR="007D1FE0" w:rsidRDefault="007D1FE0" w:rsidP="007573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7323" w:rsidRDefault="00757323" w:rsidP="0075732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7323" w:rsidRPr="005E0A49" w:rsidRDefault="00757323" w:rsidP="0075732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6E490D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44F17" w:rsidRDefault="00F44F1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2077" w:rsidRDefault="00DC2077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5DF6" w:rsidRDefault="00335DF6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CE4" w:rsidRDefault="003E1CE4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490D" w:rsidRPr="005E0A49" w:rsidRDefault="006E490D" w:rsidP="00981C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7A31" w:rsidRDefault="00B27A31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5FB5" w:rsidRDefault="00D85FB5" w:rsidP="003645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85FB5" w:rsidSect="007E2588">
      <w:pgSz w:w="11906" w:h="16838"/>
      <w:pgMar w:top="39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644" w:rsidRDefault="00AC3644" w:rsidP="006A61F9">
      <w:pPr>
        <w:spacing w:after="0" w:line="240" w:lineRule="auto"/>
      </w:pPr>
      <w:r>
        <w:separator/>
      </w:r>
    </w:p>
  </w:endnote>
  <w:endnote w:type="continuationSeparator" w:id="0">
    <w:p w:rsidR="00AC3644" w:rsidRDefault="00AC3644" w:rsidP="006A6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644" w:rsidRDefault="00AC3644" w:rsidP="006A61F9">
      <w:pPr>
        <w:spacing w:after="0" w:line="240" w:lineRule="auto"/>
      </w:pPr>
      <w:r>
        <w:separator/>
      </w:r>
    </w:p>
  </w:footnote>
  <w:footnote w:type="continuationSeparator" w:id="0">
    <w:p w:rsidR="00AC3644" w:rsidRDefault="00AC3644" w:rsidP="006A6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58C"/>
    <w:multiLevelType w:val="hybridMultilevel"/>
    <w:tmpl w:val="4360054A"/>
    <w:lvl w:ilvl="0" w:tplc="68D4E2D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7FE4"/>
    <w:multiLevelType w:val="hybridMultilevel"/>
    <w:tmpl w:val="0D5496AE"/>
    <w:lvl w:ilvl="0" w:tplc="CB6A59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25D69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81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>
    <w:nsid w:val="52C22D80"/>
    <w:multiLevelType w:val="hybridMultilevel"/>
    <w:tmpl w:val="6282A6CC"/>
    <w:lvl w:ilvl="0" w:tplc="67103482">
      <w:start w:val="1"/>
      <w:numFmt w:val="decimal"/>
      <w:lvlText w:val="%1."/>
      <w:lvlJc w:val="left"/>
      <w:pPr>
        <w:ind w:left="26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5BE3382"/>
    <w:multiLevelType w:val="hybridMultilevel"/>
    <w:tmpl w:val="C9FC6E12"/>
    <w:lvl w:ilvl="0" w:tplc="065A0CD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02D"/>
    <w:rsid w:val="00000C06"/>
    <w:rsid w:val="0001317A"/>
    <w:rsid w:val="00022D19"/>
    <w:rsid w:val="00026597"/>
    <w:rsid w:val="00033388"/>
    <w:rsid w:val="000347DA"/>
    <w:rsid w:val="00041AED"/>
    <w:rsid w:val="000420C7"/>
    <w:rsid w:val="000472B9"/>
    <w:rsid w:val="00054A85"/>
    <w:rsid w:val="0006546E"/>
    <w:rsid w:val="000676F7"/>
    <w:rsid w:val="00080784"/>
    <w:rsid w:val="00086DC3"/>
    <w:rsid w:val="00087662"/>
    <w:rsid w:val="00091E70"/>
    <w:rsid w:val="00096839"/>
    <w:rsid w:val="000A08C4"/>
    <w:rsid w:val="000B058A"/>
    <w:rsid w:val="000B35C9"/>
    <w:rsid w:val="000C3327"/>
    <w:rsid w:val="000D3171"/>
    <w:rsid w:val="000D613A"/>
    <w:rsid w:val="000E3E4C"/>
    <w:rsid w:val="000E55DF"/>
    <w:rsid w:val="000E7A11"/>
    <w:rsid w:val="000F32E7"/>
    <w:rsid w:val="000F653B"/>
    <w:rsid w:val="00100E6F"/>
    <w:rsid w:val="0010658B"/>
    <w:rsid w:val="00122033"/>
    <w:rsid w:val="00130578"/>
    <w:rsid w:val="001312A9"/>
    <w:rsid w:val="001434E5"/>
    <w:rsid w:val="0015411D"/>
    <w:rsid w:val="0018071F"/>
    <w:rsid w:val="001816D5"/>
    <w:rsid w:val="001C2573"/>
    <w:rsid w:val="001C4435"/>
    <w:rsid w:val="001C5DF2"/>
    <w:rsid w:val="001D4132"/>
    <w:rsid w:val="001E3D2E"/>
    <w:rsid w:val="001E709C"/>
    <w:rsid w:val="001F164A"/>
    <w:rsid w:val="001F18D9"/>
    <w:rsid w:val="001F76DA"/>
    <w:rsid w:val="002078FD"/>
    <w:rsid w:val="002255BD"/>
    <w:rsid w:val="00245EA5"/>
    <w:rsid w:val="002532BA"/>
    <w:rsid w:val="00253F33"/>
    <w:rsid w:val="00263D71"/>
    <w:rsid w:val="00282A80"/>
    <w:rsid w:val="002C4E08"/>
    <w:rsid w:val="002D354B"/>
    <w:rsid w:val="002E29EB"/>
    <w:rsid w:val="002F18D2"/>
    <w:rsid w:val="002F3147"/>
    <w:rsid w:val="002F7DDE"/>
    <w:rsid w:val="00306D31"/>
    <w:rsid w:val="00311F34"/>
    <w:rsid w:val="00313602"/>
    <w:rsid w:val="00320B83"/>
    <w:rsid w:val="00327E24"/>
    <w:rsid w:val="00335DF6"/>
    <w:rsid w:val="0033626E"/>
    <w:rsid w:val="003452A3"/>
    <w:rsid w:val="0035030E"/>
    <w:rsid w:val="003563DD"/>
    <w:rsid w:val="003645D0"/>
    <w:rsid w:val="0039176D"/>
    <w:rsid w:val="003A5D40"/>
    <w:rsid w:val="003A613B"/>
    <w:rsid w:val="003B1F3D"/>
    <w:rsid w:val="003B448C"/>
    <w:rsid w:val="003B5531"/>
    <w:rsid w:val="003B6DD0"/>
    <w:rsid w:val="003E1CE4"/>
    <w:rsid w:val="003E298D"/>
    <w:rsid w:val="003F0835"/>
    <w:rsid w:val="003F16BB"/>
    <w:rsid w:val="003F7870"/>
    <w:rsid w:val="00404430"/>
    <w:rsid w:val="004110B1"/>
    <w:rsid w:val="004208F4"/>
    <w:rsid w:val="00421B1E"/>
    <w:rsid w:val="0042292E"/>
    <w:rsid w:val="0044207C"/>
    <w:rsid w:val="0045654A"/>
    <w:rsid w:val="00457DE8"/>
    <w:rsid w:val="0046012C"/>
    <w:rsid w:val="00466072"/>
    <w:rsid w:val="004731B3"/>
    <w:rsid w:val="00474D58"/>
    <w:rsid w:val="0048504E"/>
    <w:rsid w:val="0048583C"/>
    <w:rsid w:val="0048617E"/>
    <w:rsid w:val="00495A4C"/>
    <w:rsid w:val="004A02AB"/>
    <w:rsid w:val="004A0A9F"/>
    <w:rsid w:val="004A5E57"/>
    <w:rsid w:val="004C0E17"/>
    <w:rsid w:val="004C2F0A"/>
    <w:rsid w:val="004C5ED0"/>
    <w:rsid w:val="004D5D2E"/>
    <w:rsid w:val="004E678A"/>
    <w:rsid w:val="004E7266"/>
    <w:rsid w:val="004F50C5"/>
    <w:rsid w:val="00500C23"/>
    <w:rsid w:val="00502AB5"/>
    <w:rsid w:val="0050444E"/>
    <w:rsid w:val="00541CE6"/>
    <w:rsid w:val="0054725D"/>
    <w:rsid w:val="00551097"/>
    <w:rsid w:val="00554694"/>
    <w:rsid w:val="00561387"/>
    <w:rsid w:val="00565B70"/>
    <w:rsid w:val="005662C5"/>
    <w:rsid w:val="00570CE9"/>
    <w:rsid w:val="0058051F"/>
    <w:rsid w:val="005978A5"/>
    <w:rsid w:val="005A1A58"/>
    <w:rsid w:val="005A5C5E"/>
    <w:rsid w:val="005B13D0"/>
    <w:rsid w:val="005B6CB5"/>
    <w:rsid w:val="005C08F1"/>
    <w:rsid w:val="005C4C11"/>
    <w:rsid w:val="005D0A51"/>
    <w:rsid w:val="005D3D66"/>
    <w:rsid w:val="005E0A49"/>
    <w:rsid w:val="005E5671"/>
    <w:rsid w:val="005F0104"/>
    <w:rsid w:val="005F1581"/>
    <w:rsid w:val="005F1853"/>
    <w:rsid w:val="005F6683"/>
    <w:rsid w:val="006024D2"/>
    <w:rsid w:val="00605641"/>
    <w:rsid w:val="00615179"/>
    <w:rsid w:val="0061709B"/>
    <w:rsid w:val="00623914"/>
    <w:rsid w:val="00623FF8"/>
    <w:rsid w:val="0062500B"/>
    <w:rsid w:val="00632E78"/>
    <w:rsid w:val="00633744"/>
    <w:rsid w:val="006359D4"/>
    <w:rsid w:val="006361C4"/>
    <w:rsid w:val="006604CF"/>
    <w:rsid w:val="006613E0"/>
    <w:rsid w:val="00662B5A"/>
    <w:rsid w:val="006956C8"/>
    <w:rsid w:val="006A380D"/>
    <w:rsid w:val="006A61F9"/>
    <w:rsid w:val="006A7289"/>
    <w:rsid w:val="006B0562"/>
    <w:rsid w:val="006B2A37"/>
    <w:rsid w:val="006C2CA3"/>
    <w:rsid w:val="006C31E4"/>
    <w:rsid w:val="006D1F3E"/>
    <w:rsid w:val="006D220C"/>
    <w:rsid w:val="006D683A"/>
    <w:rsid w:val="006E4736"/>
    <w:rsid w:val="006E490D"/>
    <w:rsid w:val="006F2CF0"/>
    <w:rsid w:val="00702F26"/>
    <w:rsid w:val="0070345E"/>
    <w:rsid w:val="00704C02"/>
    <w:rsid w:val="007119CE"/>
    <w:rsid w:val="00711ADE"/>
    <w:rsid w:val="00722437"/>
    <w:rsid w:val="007256D3"/>
    <w:rsid w:val="00731328"/>
    <w:rsid w:val="00735FA9"/>
    <w:rsid w:val="00743E3B"/>
    <w:rsid w:val="00746D65"/>
    <w:rsid w:val="00757323"/>
    <w:rsid w:val="0076236D"/>
    <w:rsid w:val="00773EBC"/>
    <w:rsid w:val="00774F0E"/>
    <w:rsid w:val="00783617"/>
    <w:rsid w:val="00787D84"/>
    <w:rsid w:val="00796CAE"/>
    <w:rsid w:val="007B26FE"/>
    <w:rsid w:val="007B3CAE"/>
    <w:rsid w:val="007B41E4"/>
    <w:rsid w:val="007B5C80"/>
    <w:rsid w:val="007C0B9C"/>
    <w:rsid w:val="007D0772"/>
    <w:rsid w:val="007D1FE0"/>
    <w:rsid w:val="007D2E49"/>
    <w:rsid w:val="007E071D"/>
    <w:rsid w:val="007E0D3E"/>
    <w:rsid w:val="007E2588"/>
    <w:rsid w:val="007E26A4"/>
    <w:rsid w:val="007E4457"/>
    <w:rsid w:val="007E45CF"/>
    <w:rsid w:val="007F5709"/>
    <w:rsid w:val="00835C85"/>
    <w:rsid w:val="008371BB"/>
    <w:rsid w:val="008467BE"/>
    <w:rsid w:val="00864B37"/>
    <w:rsid w:val="00874D7C"/>
    <w:rsid w:val="00877769"/>
    <w:rsid w:val="0089229D"/>
    <w:rsid w:val="00896E3E"/>
    <w:rsid w:val="008A0811"/>
    <w:rsid w:val="008A1545"/>
    <w:rsid w:val="008A226C"/>
    <w:rsid w:val="008A2C06"/>
    <w:rsid w:val="008A302A"/>
    <w:rsid w:val="008A4B69"/>
    <w:rsid w:val="008A6267"/>
    <w:rsid w:val="008B1853"/>
    <w:rsid w:val="008B5978"/>
    <w:rsid w:val="008B5C61"/>
    <w:rsid w:val="008B76DF"/>
    <w:rsid w:val="008C6134"/>
    <w:rsid w:val="008D27D6"/>
    <w:rsid w:val="008D3201"/>
    <w:rsid w:val="008D3BDC"/>
    <w:rsid w:val="008E249E"/>
    <w:rsid w:val="008F6F08"/>
    <w:rsid w:val="009047B5"/>
    <w:rsid w:val="00907C72"/>
    <w:rsid w:val="00915DC7"/>
    <w:rsid w:val="00917039"/>
    <w:rsid w:val="0093271F"/>
    <w:rsid w:val="0093742E"/>
    <w:rsid w:val="00940312"/>
    <w:rsid w:val="00942616"/>
    <w:rsid w:val="00952A0A"/>
    <w:rsid w:val="009535A3"/>
    <w:rsid w:val="009550EF"/>
    <w:rsid w:val="00956751"/>
    <w:rsid w:val="009578C5"/>
    <w:rsid w:val="00960757"/>
    <w:rsid w:val="00970FE0"/>
    <w:rsid w:val="00981C47"/>
    <w:rsid w:val="009934ED"/>
    <w:rsid w:val="00995296"/>
    <w:rsid w:val="0099797D"/>
    <w:rsid w:val="009A74A7"/>
    <w:rsid w:val="009C0977"/>
    <w:rsid w:val="009C0F51"/>
    <w:rsid w:val="009C46B7"/>
    <w:rsid w:val="009D7147"/>
    <w:rsid w:val="009E18C8"/>
    <w:rsid w:val="009F05A6"/>
    <w:rsid w:val="00A000E3"/>
    <w:rsid w:val="00A00E54"/>
    <w:rsid w:val="00A11C73"/>
    <w:rsid w:val="00A14F3E"/>
    <w:rsid w:val="00A22FC5"/>
    <w:rsid w:val="00A25B98"/>
    <w:rsid w:val="00A26267"/>
    <w:rsid w:val="00A27062"/>
    <w:rsid w:val="00A34285"/>
    <w:rsid w:val="00A36071"/>
    <w:rsid w:val="00A664B0"/>
    <w:rsid w:val="00A7134A"/>
    <w:rsid w:val="00A75872"/>
    <w:rsid w:val="00A80FD7"/>
    <w:rsid w:val="00A916F3"/>
    <w:rsid w:val="00A97D91"/>
    <w:rsid w:val="00AA308C"/>
    <w:rsid w:val="00AA5812"/>
    <w:rsid w:val="00AB144F"/>
    <w:rsid w:val="00AB5089"/>
    <w:rsid w:val="00AC1968"/>
    <w:rsid w:val="00AC3644"/>
    <w:rsid w:val="00AC6956"/>
    <w:rsid w:val="00AF0A22"/>
    <w:rsid w:val="00AF308B"/>
    <w:rsid w:val="00AF5E5F"/>
    <w:rsid w:val="00B04136"/>
    <w:rsid w:val="00B12AEE"/>
    <w:rsid w:val="00B13C80"/>
    <w:rsid w:val="00B27A31"/>
    <w:rsid w:val="00B32298"/>
    <w:rsid w:val="00B41429"/>
    <w:rsid w:val="00B433F6"/>
    <w:rsid w:val="00B515CB"/>
    <w:rsid w:val="00B57F7A"/>
    <w:rsid w:val="00B755D4"/>
    <w:rsid w:val="00B763E2"/>
    <w:rsid w:val="00BC45BD"/>
    <w:rsid w:val="00BE4248"/>
    <w:rsid w:val="00BF00E1"/>
    <w:rsid w:val="00BF5EA5"/>
    <w:rsid w:val="00C0058D"/>
    <w:rsid w:val="00C11775"/>
    <w:rsid w:val="00C20F61"/>
    <w:rsid w:val="00C245A8"/>
    <w:rsid w:val="00C273E5"/>
    <w:rsid w:val="00C341DE"/>
    <w:rsid w:val="00C61D8C"/>
    <w:rsid w:val="00C73BBA"/>
    <w:rsid w:val="00C7711A"/>
    <w:rsid w:val="00C93E10"/>
    <w:rsid w:val="00C9535F"/>
    <w:rsid w:val="00CA5A7F"/>
    <w:rsid w:val="00CA7D10"/>
    <w:rsid w:val="00CC35C2"/>
    <w:rsid w:val="00CC52B4"/>
    <w:rsid w:val="00CC7BFE"/>
    <w:rsid w:val="00CD6AE0"/>
    <w:rsid w:val="00CD7DC8"/>
    <w:rsid w:val="00CE7931"/>
    <w:rsid w:val="00CF185E"/>
    <w:rsid w:val="00CF4093"/>
    <w:rsid w:val="00CF5809"/>
    <w:rsid w:val="00D07B64"/>
    <w:rsid w:val="00D1613E"/>
    <w:rsid w:val="00D25ED1"/>
    <w:rsid w:val="00D45221"/>
    <w:rsid w:val="00D53835"/>
    <w:rsid w:val="00D548D5"/>
    <w:rsid w:val="00D62FE8"/>
    <w:rsid w:val="00D66A2F"/>
    <w:rsid w:val="00D730AD"/>
    <w:rsid w:val="00D85FB5"/>
    <w:rsid w:val="00D90C7A"/>
    <w:rsid w:val="00D950CB"/>
    <w:rsid w:val="00D97A75"/>
    <w:rsid w:val="00DA000E"/>
    <w:rsid w:val="00DA6D96"/>
    <w:rsid w:val="00DB04BD"/>
    <w:rsid w:val="00DC2077"/>
    <w:rsid w:val="00DC20EB"/>
    <w:rsid w:val="00DC731D"/>
    <w:rsid w:val="00DD1B9C"/>
    <w:rsid w:val="00DE0663"/>
    <w:rsid w:val="00DE07CF"/>
    <w:rsid w:val="00DE4AEB"/>
    <w:rsid w:val="00DF303F"/>
    <w:rsid w:val="00DF3166"/>
    <w:rsid w:val="00E0016C"/>
    <w:rsid w:val="00E027ED"/>
    <w:rsid w:val="00E1002D"/>
    <w:rsid w:val="00E359FE"/>
    <w:rsid w:val="00E4621D"/>
    <w:rsid w:val="00E47286"/>
    <w:rsid w:val="00E51612"/>
    <w:rsid w:val="00E5512A"/>
    <w:rsid w:val="00E622F3"/>
    <w:rsid w:val="00E66A77"/>
    <w:rsid w:val="00E66B6F"/>
    <w:rsid w:val="00E73491"/>
    <w:rsid w:val="00E743D8"/>
    <w:rsid w:val="00E81307"/>
    <w:rsid w:val="00E81D24"/>
    <w:rsid w:val="00E9469F"/>
    <w:rsid w:val="00EB2DD9"/>
    <w:rsid w:val="00EB51B7"/>
    <w:rsid w:val="00EF0D5D"/>
    <w:rsid w:val="00F1286B"/>
    <w:rsid w:val="00F133DE"/>
    <w:rsid w:val="00F15C67"/>
    <w:rsid w:val="00F35D82"/>
    <w:rsid w:val="00F36773"/>
    <w:rsid w:val="00F44F17"/>
    <w:rsid w:val="00F75AE2"/>
    <w:rsid w:val="00F75EC0"/>
    <w:rsid w:val="00F9316D"/>
    <w:rsid w:val="00F97AF7"/>
    <w:rsid w:val="00FA0B0E"/>
    <w:rsid w:val="00FA7BDD"/>
    <w:rsid w:val="00FC2D7C"/>
    <w:rsid w:val="00FC3CC0"/>
    <w:rsid w:val="00FE53FD"/>
    <w:rsid w:val="00FE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1F9"/>
  </w:style>
  <w:style w:type="paragraph" w:styleId="a5">
    <w:name w:val="footer"/>
    <w:basedOn w:val="a"/>
    <w:link w:val="a6"/>
    <w:uiPriority w:val="99"/>
    <w:unhideWhenUsed/>
    <w:rsid w:val="006A6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1F9"/>
  </w:style>
  <w:style w:type="table" w:styleId="a7">
    <w:name w:val="Table Grid"/>
    <w:basedOn w:val="a1"/>
    <w:uiPriority w:val="59"/>
    <w:rsid w:val="006A6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A0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A9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4E678A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E29E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1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76AF-7063-4F83-8967-3EF6F071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Гульжиян Искалиева</dc:creator>
  <cp:lastModifiedBy>Медведева Елена Вячеславовна</cp:lastModifiedBy>
  <cp:revision>12</cp:revision>
  <cp:lastPrinted>2025-12-12T06:37:00Z</cp:lastPrinted>
  <dcterms:created xsi:type="dcterms:W3CDTF">2025-12-12T06:29:00Z</dcterms:created>
  <dcterms:modified xsi:type="dcterms:W3CDTF">2025-12-12T08:30:00Z</dcterms:modified>
</cp:coreProperties>
</file>