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40" w:rsidRPr="000B2573" w:rsidRDefault="00EE61B0" w:rsidP="00736464">
      <w:pPr>
        <w:pStyle w:val="a3"/>
        <w:spacing w:before="0" w:beforeAutospacing="0" w:after="0" w:afterAutospacing="0"/>
        <w:jc w:val="center"/>
        <w:rPr>
          <w:rFonts w:ascii="PT Astra Serif" w:hAnsi="PT Astra Serif"/>
          <w:b/>
          <w:bCs/>
        </w:rPr>
      </w:pPr>
      <w:r w:rsidRPr="000B2573">
        <w:rPr>
          <w:rFonts w:ascii="PT Astra Serif" w:hAnsi="PT Astra Serif"/>
          <w:b/>
          <w:bCs/>
        </w:rPr>
        <w:t xml:space="preserve">Объявление </w:t>
      </w:r>
    </w:p>
    <w:p w:rsidR="00D85740" w:rsidRPr="000B2573" w:rsidRDefault="00EE61B0" w:rsidP="00736464">
      <w:pPr>
        <w:pStyle w:val="a3"/>
        <w:spacing w:before="0" w:beforeAutospacing="0" w:after="0" w:afterAutospacing="0"/>
        <w:jc w:val="center"/>
        <w:rPr>
          <w:rFonts w:ascii="PT Astra Serif" w:hAnsi="PT Astra Serif" w:cs="PF Agora Slab Pro"/>
          <w:b/>
        </w:rPr>
      </w:pPr>
      <w:r w:rsidRPr="000B2573">
        <w:rPr>
          <w:rFonts w:ascii="PT Astra Serif" w:hAnsi="PT Astra Serif"/>
          <w:b/>
          <w:bCs/>
        </w:rPr>
        <w:t>о приеме заявок на участие в конкурсе для определения получателя субсидии на </w:t>
      </w:r>
      <w:r w:rsidR="00D85740" w:rsidRPr="000B2573">
        <w:rPr>
          <w:rFonts w:ascii="PT Astra Serif" w:hAnsi="PT Astra Serif" w:cs="PF Agora Slab Pro"/>
          <w:b/>
        </w:rPr>
        <w:t xml:space="preserve">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w:t>
      </w:r>
    </w:p>
    <w:p w:rsidR="00B00129" w:rsidRPr="000B2573" w:rsidRDefault="00B00129" w:rsidP="00736464">
      <w:pPr>
        <w:autoSpaceDE w:val="0"/>
        <w:autoSpaceDN w:val="0"/>
        <w:adjustRightInd w:val="0"/>
        <w:spacing w:after="0" w:line="240" w:lineRule="auto"/>
        <w:jc w:val="both"/>
        <w:rPr>
          <w:rFonts w:ascii="PT Astra Serif" w:hAnsi="PT Astra Serif"/>
          <w:sz w:val="24"/>
          <w:szCs w:val="24"/>
        </w:rPr>
      </w:pPr>
    </w:p>
    <w:p w:rsidR="006A7B81" w:rsidRPr="000B2573" w:rsidRDefault="00EE61B0" w:rsidP="00736464">
      <w:pPr>
        <w:pStyle w:val="a3"/>
        <w:spacing w:before="0" w:beforeAutospacing="0" w:after="0" w:afterAutospacing="0"/>
        <w:ind w:firstLine="709"/>
        <w:contextualSpacing/>
        <w:jc w:val="both"/>
        <w:rPr>
          <w:rFonts w:ascii="PT Astra Serif" w:hAnsi="PT Astra Serif"/>
          <w:b/>
        </w:rPr>
      </w:pPr>
      <w:r w:rsidRPr="000B2573">
        <w:rPr>
          <w:rFonts w:ascii="PT Astra Serif" w:hAnsi="PT Astra Serif"/>
        </w:rPr>
        <w:t xml:space="preserve">В рамках реализации </w:t>
      </w:r>
      <w:hyperlink r:id="rId6" w:history="1">
        <w:r w:rsidRPr="000B2573">
          <w:rPr>
            <w:rFonts w:ascii="PT Astra Serif" w:hAnsi="PT Astra Serif"/>
            <w:color w:val="0182C3"/>
            <w:u w:val="single"/>
          </w:rPr>
          <w:t>подпрограммы</w:t>
        </w:r>
      </w:hyperlink>
      <w:r w:rsidR="00734BF8">
        <w:t xml:space="preserve"> </w:t>
      </w:r>
      <w:r w:rsidR="00D85740" w:rsidRPr="000B2573">
        <w:rPr>
          <w:rFonts w:ascii="PT Astra Serif" w:hAnsi="PT Astra Serif"/>
        </w:rPr>
        <w:t xml:space="preserve">1 «Физическая культура и спорт. </w:t>
      </w:r>
      <w:proofErr w:type="gramStart"/>
      <w:r w:rsidR="00D85740" w:rsidRPr="000B2573">
        <w:rPr>
          <w:rFonts w:ascii="PT Astra Serif" w:hAnsi="PT Astra Serif"/>
        </w:rPr>
        <w:t xml:space="preserve">Подготовка спортивного резерва» государственной программы </w:t>
      </w:r>
      <w:r w:rsidRPr="000B2573">
        <w:rPr>
          <w:rFonts w:ascii="PT Astra Serif" w:hAnsi="PT Astra Serif"/>
        </w:rPr>
        <w:t>Саратовской области «</w:t>
      </w:r>
      <w:r w:rsidR="00F51794" w:rsidRPr="000B2573">
        <w:rPr>
          <w:rFonts w:ascii="PT Astra Serif" w:hAnsi="PT Astra Serif"/>
        </w:rPr>
        <w:t>Развитие физической культуры, спорта, туризма и молодежной политики</w:t>
      </w:r>
      <w:r w:rsidRPr="000B2573">
        <w:rPr>
          <w:rFonts w:ascii="PT Astra Serif" w:hAnsi="PT Astra Serif"/>
        </w:rPr>
        <w:t xml:space="preserve">» министерство </w:t>
      </w:r>
      <w:r w:rsidR="00D85740" w:rsidRPr="000B2573">
        <w:rPr>
          <w:rFonts w:ascii="PT Astra Serif" w:hAnsi="PT Astra Serif"/>
        </w:rPr>
        <w:t xml:space="preserve">спорта </w:t>
      </w:r>
      <w:r w:rsidRPr="000B2573">
        <w:rPr>
          <w:rFonts w:ascii="PT Astra Serif" w:hAnsi="PT Astra Serif"/>
        </w:rPr>
        <w:t xml:space="preserve">Саратовской области (далее – </w:t>
      </w:r>
      <w:r w:rsidR="00E90D4D">
        <w:rPr>
          <w:rFonts w:ascii="PT Astra Serif" w:hAnsi="PT Astra Serif"/>
        </w:rPr>
        <w:t>М</w:t>
      </w:r>
      <w:r w:rsidRPr="000B2573">
        <w:rPr>
          <w:rFonts w:ascii="PT Astra Serif" w:hAnsi="PT Astra Serif"/>
        </w:rPr>
        <w:t>инистерство) информирует о начале приема заявок на участие в конкурсе для определения получателя субсидии н</w:t>
      </w:r>
      <w:r w:rsidR="00F51794" w:rsidRPr="000B2573">
        <w:rPr>
          <w:rFonts w:ascii="PT Astra Serif" w:hAnsi="PT Astra Serif"/>
        </w:rPr>
        <w:t xml:space="preserve">а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 в </w:t>
      </w:r>
      <w:r w:rsidR="00C919CE" w:rsidRPr="000B2573">
        <w:rPr>
          <w:rFonts w:ascii="PT Astra Serif" w:hAnsi="PT Astra Serif"/>
        </w:rPr>
        <w:t>соответствии</w:t>
      </w:r>
      <w:proofErr w:type="gramEnd"/>
      <w:r w:rsidR="00F51794" w:rsidRPr="000B2573">
        <w:rPr>
          <w:rFonts w:ascii="PT Astra Serif" w:hAnsi="PT Astra Serif"/>
        </w:rPr>
        <w:t xml:space="preserve"> с Положением </w:t>
      </w:r>
      <w:r w:rsidR="00C919CE" w:rsidRPr="000B2573">
        <w:rPr>
          <w:rFonts w:ascii="PT Astra Serif" w:hAnsi="PT Astra Serif" w:cs="PF Agora Slab Pro"/>
        </w:rPr>
        <w:t>о порядке предоставления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 утвержденном постановлением Правительст</w:t>
      </w:r>
      <w:r w:rsidR="00DD3CFA">
        <w:rPr>
          <w:rFonts w:ascii="PT Astra Serif" w:hAnsi="PT Astra Serif" w:cs="PF Agora Slab Pro"/>
        </w:rPr>
        <w:t>ва Саратовской области от</w:t>
      </w:r>
      <w:r w:rsidR="00C919CE" w:rsidRPr="000B2573">
        <w:rPr>
          <w:rFonts w:ascii="PT Astra Serif" w:hAnsi="PT Astra Serif" w:cs="PF Agora Slab Pro"/>
        </w:rPr>
        <w:t xml:space="preserve"> 24.09.2014 № 550-П </w:t>
      </w:r>
      <w:r w:rsidRPr="000B2573">
        <w:rPr>
          <w:rFonts w:ascii="PT Astra Serif" w:hAnsi="PT Astra Serif"/>
        </w:rPr>
        <w:t>(далее – Положение)</w:t>
      </w:r>
      <w:r w:rsidR="006A7B81" w:rsidRPr="000B2573">
        <w:rPr>
          <w:rFonts w:ascii="PT Astra Serif" w:hAnsi="PT Astra Serif"/>
        </w:rPr>
        <w:t>.</w:t>
      </w:r>
    </w:p>
    <w:p w:rsidR="006A5C68" w:rsidRPr="000B2573" w:rsidRDefault="00EE61B0" w:rsidP="00736464">
      <w:pPr>
        <w:pStyle w:val="a3"/>
        <w:numPr>
          <w:ilvl w:val="0"/>
          <w:numId w:val="1"/>
        </w:numPr>
        <w:jc w:val="both"/>
        <w:rPr>
          <w:rFonts w:ascii="PT Astra Serif" w:hAnsi="PT Astra Serif"/>
        </w:rPr>
      </w:pPr>
      <w:r w:rsidRPr="000B2573">
        <w:rPr>
          <w:rFonts w:ascii="PT Astra Serif" w:hAnsi="PT Astra Serif"/>
          <w:b/>
          <w:bCs/>
          <w:u w:val="single"/>
        </w:rPr>
        <w:t>Срок приема заявок на участие в конкурсе:</w:t>
      </w:r>
    </w:p>
    <w:p w:rsidR="006A5C68" w:rsidRPr="000B2573" w:rsidRDefault="00AB355D" w:rsidP="00736464">
      <w:pPr>
        <w:pStyle w:val="a3"/>
        <w:jc w:val="both"/>
        <w:rPr>
          <w:rFonts w:ascii="PT Astra Serif" w:hAnsi="PT Astra Serif"/>
        </w:rPr>
      </w:pPr>
      <w:r w:rsidRPr="000B2573">
        <w:rPr>
          <w:rFonts w:ascii="PT Astra Serif" w:hAnsi="PT Astra Serif"/>
        </w:rPr>
        <w:t>С</w:t>
      </w:r>
      <w:r w:rsidR="006A5C68" w:rsidRPr="000B2573">
        <w:rPr>
          <w:rFonts w:ascii="PT Astra Serif" w:hAnsi="PT Astra Serif"/>
        </w:rPr>
        <w:t>рок проведения отбора</w:t>
      </w:r>
      <w:r w:rsidR="009D6956" w:rsidRPr="000B2573">
        <w:rPr>
          <w:rFonts w:ascii="PT Astra Serif" w:hAnsi="PT Astra Serif"/>
        </w:rPr>
        <w:t xml:space="preserve">: </w:t>
      </w:r>
      <w:r w:rsidR="00E90D4D">
        <w:rPr>
          <w:rFonts w:ascii="PT Astra Serif" w:hAnsi="PT Astra Serif"/>
        </w:rPr>
        <w:t>ноябрь</w:t>
      </w:r>
      <w:r w:rsidR="008D5CA9">
        <w:rPr>
          <w:rFonts w:ascii="PT Astra Serif" w:hAnsi="PT Astra Serif"/>
        </w:rPr>
        <w:t>-декабрь</w:t>
      </w:r>
      <w:r w:rsidRPr="000B2573">
        <w:rPr>
          <w:rFonts w:ascii="PT Astra Serif" w:hAnsi="PT Astra Serif"/>
        </w:rPr>
        <w:t xml:space="preserve"> </w:t>
      </w:r>
      <w:r w:rsidR="006A5C68" w:rsidRPr="000B2573">
        <w:rPr>
          <w:rFonts w:ascii="PT Astra Serif" w:hAnsi="PT Astra Serif"/>
        </w:rPr>
        <w:t>202</w:t>
      </w:r>
      <w:r w:rsidRPr="000B2573">
        <w:rPr>
          <w:rFonts w:ascii="PT Astra Serif" w:hAnsi="PT Astra Serif"/>
        </w:rPr>
        <w:t>3</w:t>
      </w:r>
      <w:r w:rsidR="006A5C68" w:rsidRPr="000B2573">
        <w:rPr>
          <w:rFonts w:ascii="PT Astra Serif" w:hAnsi="PT Astra Serif"/>
        </w:rPr>
        <w:t xml:space="preserve"> года. </w:t>
      </w:r>
    </w:p>
    <w:p w:rsidR="006A5C68" w:rsidRPr="000B2573" w:rsidRDefault="00AB355D" w:rsidP="00736464">
      <w:pPr>
        <w:pStyle w:val="a3"/>
        <w:jc w:val="both"/>
        <w:rPr>
          <w:rFonts w:ascii="PT Astra Serif" w:hAnsi="PT Astra Serif"/>
        </w:rPr>
      </w:pPr>
      <w:r w:rsidRPr="000B2573">
        <w:rPr>
          <w:rFonts w:ascii="PT Astra Serif" w:hAnsi="PT Astra Serif"/>
        </w:rPr>
        <w:t>Д</w:t>
      </w:r>
      <w:r w:rsidR="00EE61B0" w:rsidRPr="000B2573">
        <w:rPr>
          <w:rFonts w:ascii="PT Astra Serif" w:hAnsi="PT Astra Serif"/>
        </w:rPr>
        <w:t xml:space="preserve">ата </w:t>
      </w:r>
      <w:r w:rsidR="006A5C68" w:rsidRPr="000B2573">
        <w:rPr>
          <w:rFonts w:ascii="PT Astra Serif" w:hAnsi="PT Astra Serif"/>
        </w:rPr>
        <w:t xml:space="preserve">размещения объявления – </w:t>
      </w:r>
      <w:r w:rsidR="008D5CA9">
        <w:rPr>
          <w:rFonts w:ascii="PT Astra Serif" w:hAnsi="PT Astra Serif"/>
        </w:rPr>
        <w:t>23</w:t>
      </w:r>
      <w:r w:rsidR="00E90D4D">
        <w:rPr>
          <w:rFonts w:ascii="PT Astra Serif" w:hAnsi="PT Astra Serif"/>
        </w:rPr>
        <w:t xml:space="preserve"> </w:t>
      </w:r>
      <w:r w:rsidR="008D5CA9">
        <w:rPr>
          <w:rFonts w:ascii="PT Astra Serif" w:hAnsi="PT Astra Serif"/>
        </w:rPr>
        <w:t>нояб</w:t>
      </w:r>
      <w:r w:rsidR="00E90D4D">
        <w:rPr>
          <w:rFonts w:ascii="PT Astra Serif" w:hAnsi="PT Astra Serif"/>
        </w:rPr>
        <w:t>ря</w:t>
      </w:r>
      <w:r w:rsidRPr="000B2573">
        <w:rPr>
          <w:rFonts w:ascii="PT Astra Serif" w:hAnsi="PT Astra Serif"/>
        </w:rPr>
        <w:t xml:space="preserve"> </w:t>
      </w:r>
      <w:r w:rsidR="006A5C68" w:rsidRPr="000B2573">
        <w:rPr>
          <w:rFonts w:ascii="PT Astra Serif" w:hAnsi="PT Astra Serif"/>
        </w:rPr>
        <w:t>202</w:t>
      </w:r>
      <w:r w:rsidRPr="000B2573">
        <w:rPr>
          <w:rFonts w:ascii="PT Astra Serif" w:hAnsi="PT Astra Serif"/>
        </w:rPr>
        <w:t>3</w:t>
      </w:r>
      <w:r w:rsidR="006A5C68" w:rsidRPr="000B2573">
        <w:rPr>
          <w:rFonts w:ascii="PT Astra Serif" w:hAnsi="PT Astra Serif"/>
        </w:rPr>
        <w:t xml:space="preserve"> года.</w:t>
      </w:r>
    </w:p>
    <w:p w:rsidR="00EE61B0" w:rsidRPr="0084379A" w:rsidRDefault="00AB355D" w:rsidP="00736464">
      <w:pPr>
        <w:pStyle w:val="a3"/>
        <w:jc w:val="both"/>
        <w:rPr>
          <w:rFonts w:ascii="PT Astra Serif" w:hAnsi="PT Astra Serif"/>
          <w:b/>
        </w:rPr>
      </w:pPr>
      <w:r w:rsidRPr="000B2573">
        <w:rPr>
          <w:rFonts w:ascii="PT Astra Serif" w:hAnsi="PT Astra Serif"/>
        </w:rPr>
        <w:t>Д</w:t>
      </w:r>
      <w:r w:rsidR="006A5C68" w:rsidRPr="000B2573">
        <w:rPr>
          <w:rFonts w:ascii="PT Astra Serif" w:hAnsi="PT Astra Serif"/>
        </w:rPr>
        <w:t xml:space="preserve">ата </w:t>
      </w:r>
      <w:r w:rsidR="00EE61B0" w:rsidRPr="000B2573">
        <w:rPr>
          <w:rFonts w:ascii="PT Astra Serif" w:hAnsi="PT Astra Serif"/>
        </w:rPr>
        <w:t xml:space="preserve">начала приема заявок участников конкурса: </w:t>
      </w:r>
      <w:r w:rsidR="008D5CA9">
        <w:rPr>
          <w:rFonts w:ascii="PT Astra Serif" w:hAnsi="PT Astra Serif"/>
          <w:b/>
        </w:rPr>
        <w:t>27</w:t>
      </w:r>
      <w:r w:rsidR="00E90D4D">
        <w:rPr>
          <w:rFonts w:ascii="PT Astra Serif" w:hAnsi="PT Astra Serif"/>
          <w:b/>
        </w:rPr>
        <w:t xml:space="preserve"> </w:t>
      </w:r>
      <w:r w:rsidR="008D5CA9">
        <w:rPr>
          <w:rFonts w:ascii="PT Astra Serif" w:hAnsi="PT Astra Serif"/>
          <w:b/>
        </w:rPr>
        <w:t>нояб</w:t>
      </w:r>
      <w:r w:rsidR="00E90D4D">
        <w:rPr>
          <w:rFonts w:ascii="PT Astra Serif" w:hAnsi="PT Astra Serif"/>
          <w:b/>
        </w:rPr>
        <w:t>ря</w:t>
      </w:r>
      <w:r w:rsidR="00EE61B0" w:rsidRPr="0084379A">
        <w:rPr>
          <w:rFonts w:ascii="PT Astra Serif" w:hAnsi="PT Astra Serif"/>
          <w:b/>
        </w:rPr>
        <w:t xml:space="preserve"> 202</w:t>
      </w:r>
      <w:r w:rsidRPr="0084379A">
        <w:rPr>
          <w:rFonts w:ascii="PT Astra Serif" w:hAnsi="PT Astra Serif"/>
          <w:b/>
        </w:rPr>
        <w:t>3</w:t>
      </w:r>
      <w:r w:rsidR="00EE61B0" w:rsidRPr="0084379A">
        <w:rPr>
          <w:rFonts w:ascii="PT Astra Serif" w:hAnsi="PT Astra Serif"/>
          <w:b/>
        </w:rPr>
        <w:t xml:space="preserve"> года. </w:t>
      </w:r>
    </w:p>
    <w:p w:rsidR="00EE61B0" w:rsidRPr="0084379A" w:rsidRDefault="00EE61B0" w:rsidP="00736464">
      <w:pPr>
        <w:pStyle w:val="a3"/>
        <w:jc w:val="both"/>
        <w:rPr>
          <w:rFonts w:ascii="PT Astra Serif" w:hAnsi="PT Astra Serif"/>
          <w:b/>
        </w:rPr>
      </w:pPr>
      <w:r w:rsidRPr="000B2573">
        <w:rPr>
          <w:rFonts w:ascii="PT Astra Serif" w:hAnsi="PT Astra Serif"/>
        </w:rPr>
        <w:t xml:space="preserve">дата окончания приема заявок участников конкурса: </w:t>
      </w:r>
      <w:r w:rsidR="008D5CA9">
        <w:rPr>
          <w:rFonts w:ascii="PT Astra Serif" w:hAnsi="PT Astra Serif"/>
          <w:b/>
        </w:rPr>
        <w:t>26</w:t>
      </w:r>
      <w:r w:rsidR="00E90D4D">
        <w:rPr>
          <w:rFonts w:ascii="PT Astra Serif" w:hAnsi="PT Astra Serif"/>
          <w:b/>
        </w:rPr>
        <w:t xml:space="preserve"> </w:t>
      </w:r>
      <w:r w:rsidR="008D5CA9">
        <w:rPr>
          <w:rFonts w:ascii="PT Astra Serif" w:hAnsi="PT Astra Serif"/>
          <w:b/>
        </w:rPr>
        <w:t>дека</w:t>
      </w:r>
      <w:r w:rsidR="00E90D4D">
        <w:rPr>
          <w:rFonts w:ascii="PT Astra Serif" w:hAnsi="PT Astra Serif"/>
          <w:b/>
        </w:rPr>
        <w:t>бря</w:t>
      </w:r>
      <w:r w:rsidRPr="0084379A">
        <w:rPr>
          <w:rFonts w:ascii="PT Astra Serif" w:hAnsi="PT Astra Serif"/>
          <w:b/>
        </w:rPr>
        <w:t xml:space="preserve"> 202</w:t>
      </w:r>
      <w:r w:rsidR="00AB355D" w:rsidRPr="0084379A">
        <w:rPr>
          <w:rFonts w:ascii="PT Astra Serif" w:hAnsi="PT Astra Serif"/>
          <w:b/>
        </w:rPr>
        <w:t>3</w:t>
      </w:r>
      <w:r w:rsidRPr="0084379A">
        <w:rPr>
          <w:rFonts w:ascii="PT Astra Serif" w:hAnsi="PT Astra Serif"/>
          <w:b/>
        </w:rPr>
        <w:t xml:space="preserve"> года. </w:t>
      </w:r>
    </w:p>
    <w:p w:rsidR="00C919CE" w:rsidRPr="000B2573" w:rsidRDefault="00EE61B0" w:rsidP="00E90D4D">
      <w:pPr>
        <w:pStyle w:val="a3"/>
        <w:ind w:firstLine="709"/>
        <w:jc w:val="both"/>
        <w:rPr>
          <w:rFonts w:ascii="PT Astra Serif" w:hAnsi="PT Astra Serif"/>
        </w:rPr>
      </w:pPr>
      <w:r w:rsidRPr="000B2573">
        <w:rPr>
          <w:rFonts w:ascii="PT Astra Serif" w:hAnsi="PT Astra Serif"/>
        </w:rPr>
        <w:t xml:space="preserve">Прием заявок участников конкурса осуществляет министерство </w:t>
      </w:r>
      <w:r w:rsidR="00C919CE" w:rsidRPr="000B2573">
        <w:rPr>
          <w:rFonts w:ascii="PT Astra Serif" w:hAnsi="PT Astra Serif"/>
        </w:rPr>
        <w:t xml:space="preserve">спорта </w:t>
      </w:r>
      <w:r w:rsidRPr="000B2573">
        <w:rPr>
          <w:rFonts w:ascii="PT Astra Serif" w:hAnsi="PT Astra Serif"/>
        </w:rPr>
        <w:t>Саратовской области.</w:t>
      </w:r>
      <w:r w:rsidR="00734BF8">
        <w:rPr>
          <w:rFonts w:ascii="PT Astra Serif" w:hAnsi="PT Astra Serif"/>
        </w:rPr>
        <w:t xml:space="preserve"> </w:t>
      </w:r>
      <w:r w:rsidRPr="000B2573">
        <w:rPr>
          <w:rFonts w:ascii="PT Astra Serif" w:hAnsi="PT Astra Serif"/>
        </w:rPr>
        <w:t>Место нахождения:4100</w:t>
      </w:r>
      <w:r w:rsidR="00C919CE" w:rsidRPr="000B2573">
        <w:rPr>
          <w:rFonts w:ascii="PT Astra Serif" w:hAnsi="PT Astra Serif"/>
        </w:rPr>
        <w:t>1</w:t>
      </w:r>
      <w:r w:rsidRPr="000B2573">
        <w:rPr>
          <w:rFonts w:ascii="PT Astra Serif" w:hAnsi="PT Astra Serif"/>
        </w:rPr>
        <w:t xml:space="preserve">2, г. Саратов, ул. </w:t>
      </w:r>
      <w:r w:rsidR="00C919CE" w:rsidRPr="000B2573">
        <w:rPr>
          <w:rFonts w:ascii="PT Astra Serif" w:hAnsi="PT Astra Serif"/>
        </w:rPr>
        <w:t>Киселева, д. 76,</w:t>
      </w:r>
      <w:r w:rsidRPr="000B2573">
        <w:rPr>
          <w:rFonts w:ascii="PT Astra Serif" w:hAnsi="PT Astra Serif"/>
        </w:rPr>
        <w:t xml:space="preserve"> ком. </w:t>
      </w:r>
      <w:r w:rsidR="00C919CE" w:rsidRPr="000B2573">
        <w:rPr>
          <w:rFonts w:ascii="PT Astra Serif" w:hAnsi="PT Astra Serif"/>
        </w:rPr>
        <w:t>12</w:t>
      </w:r>
      <w:r w:rsidRPr="000B2573">
        <w:rPr>
          <w:rFonts w:ascii="PT Astra Serif" w:hAnsi="PT Astra Serif"/>
        </w:rPr>
        <w:t>. Почтовый адрес:</w:t>
      </w:r>
      <w:r w:rsidR="00C919CE" w:rsidRPr="000B2573">
        <w:rPr>
          <w:rFonts w:ascii="PT Astra Serif" w:hAnsi="PT Astra Serif"/>
        </w:rPr>
        <w:t>410012, г. Саратов, ул. Киселева, д. 76.</w:t>
      </w:r>
      <w:r w:rsidRPr="000B2573">
        <w:rPr>
          <w:rFonts w:ascii="PT Astra Serif" w:hAnsi="PT Astra Serif"/>
        </w:rPr>
        <w:t xml:space="preserve"> Адрес электронной почты: </w:t>
      </w:r>
      <w:hyperlink r:id="rId7" w:history="1">
        <w:r w:rsidR="00C919CE" w:rsidRPr="000B2573">
          <w:rPr>
            <w:rStyle w:val="a4"/>
            <w:rFonts w:ascii="PT Astra Serif" w:hAnsi="PT Astra Serif"/>
            <w:lang w:val="en-US"/>
          </w:rPr>
          <w:t>sarsport</w:t>
        </w:r>
        <w:r w:rsidR="00C919CE" w:rsidRPr="000B2573">
          <w:rPr>
            <w:rStyle w:val="a4"/>
            <w:rFonts w:ascii="PT Astra Serif" w:hAnsi="PT Astra Serif"/>
          </w:rPr>
          <w:t>@</w:t>
        </w:r>
        <w:r w:rsidR="00C919CE" w:rsidRPr="000B2573">
          <w:rPr>
            <w:rStyle w:val="a4"/>
            <w:rFonts w:ascii="PT Astra Serif" w:hAnsi="PT Astra Serif"/>
            <w:lang w:val="en-US"/>
          </w:rPr>
          <w:t>saratov</w:t>
        </w:r>
        <w:r w:rsidR="00C919CE" w:rsidRPr="000B2573">
          <w:rPr>
            <w:rStyle w:val="a4"/>
            <w:rFonts w:ascii="PT Astra Serif" w:hAnsi="PT Astra Serif"/>
          </w:rPr>
          <w:t>.</w:t>
        </w:r>
        <w:r w:rsidR="00C919CE" w:rsidRPr="000B2573">
          <w:rPr>
            <w:rStyle w:val="a4"/>
            <w:rFonts w:ascii="PT Astra Serif" w:hAnsi="PT Astra Serif"/>
            <w:lang w:val="en-US"/>
          </w:rPr>
          <w:t>gov</w:t>
        </w:r>
        <w:r w:rsidR="00C919CE" w:rsidRPr="000B2573">
          <w:rPr>
            <w:rStyle w:val="a4"/>
            <w:rFonts w:ascii="PT Astra Serif" w:hAnsi="PT Astra Serif"/>
          </w:rPr>
          <w:t>.</w:t>
        </w:r>
        <w:r w:rsidR="00C919CE" w:rsidRPr="000B2573">
          <w:rPr>
            <w:rStyle w:val="a4"/>
            <w:rFonts w:ascii="PT Astra Serif" w:hAnsi="PT Astra Serif"/>
            <w:lang w:val="en-US"/>
          </w:rPr>
          <w:t>ru</w:t>
        </w:r>
      </w:hyperlink>
    </w:p>
    <w:p w:rsidR="00C919CE" w:rsidRPr="000B2573" w:rsidRDefault="00EE61B0" w:rsidP="00736464">
      <w:pPr>
        <w:autoSpaceDE w:val="0"/>
        <w:autoSpaceDN w:val="0"/>
        <w:adjustRightInd w:val="0"/>
        <w:spacing w:after="0" w:line="240" w:lineRule="auto"/>
        <w:jc w:val="both"/>
        <w:rPr>
          <w:rFonts w:ascii="PT Astra Serif" w:hAnsi="PT Astra Serif"/>
          <w:b/>
          <w:bCs/>
          <w:sz w:val="24"/>
          <w:szCs w:val="24"/>
        </w:rPr>
      </w:pPr>
      <w:r w:rsidRPr="000B2573">
        <w:rPr>
          <w:rFonts w:ascii="PT Astra Serif" w:hAnsi="PT Astra Serif"/>
          <w:b/>
          <w:bCs/>
          <w:sz w:val="24"/>
          <w:szCs w:val="24"/>
        </w:rPr>
        <w:t xml:space="preserve">2. </w:t>
      </w:r>
      <w:r w:rsidRPr="000B2573">
        <w:rPr>
          <w:rFonts w:ascii="PT Astra Serif" w:hAnsi="PT Astra Serif"/>
          <w:b/>
          <w:bCs/>
          <w:sz w:val="24"/>
          <w:szCs w:val="24"/>
          <w:u w:val="single"/>
        </w:rPr>
        <w:t>Результат предоставления субсидии:</w:t>
      </w:r>
    </w:p>
    <w:p w:rsidR="007B5628" w:rsidRDefault="00C919CE" w:rsidP="007B5628">
      <w:pPr>
        <w:autoSpaceDE w:val="0"/>
        <w:autoSpaceDN w:val="0"/>
        <w:adjustRightInd w:val="0"/>
        <w:spacing w:after="0" w:line="240" w:lineRule="auto"/>
        <w:jc w:val="both"/>
        <w:rPr>
          <w:rFonts w:ascii="PT Astra Serif" w:eastAsia="Times New Roman" w:hAnsi="PT Astra Serif" w:cs="Times New Roman"/>
          <w:sz w:val="24"/>
          <w:szCs w:val="24"/>
        </w:rPr>
      </w:pPr>
      <w:r w:rsidRPr="000B2573">
        <w:rPr>
          <w:rFonts w:ascii="PT Astra Serif" w:eastAsia="Times New Roman" w:hAnsi="PT Astra Serif" w:cs="Times New Roman"/>
          <w:sz w:val="24"/>
          <w:szCs w:val="24"/>
        </w:rPr>
        <w:tab/>
      </w:r>
    </w:p>
    <w:p w:rsidR="007B5628" w:rsidRPr="007B5628" w:rsidRDefault="007B5628" w:rsidP="00E90D4D">
      <w:pPr>
        <w:autoSpaceDE w:val="0"/>
        <w:autoSpaceDN w:val="0"/>
        <w:adjustRightInd w:val="0"/>
        <w:spacing w:after="0" w:line="240" w:lineRule="auto"/>
        <w:ind w:firstLine="709"/>
        <w:jc w:val="both"/>
        <w:rPr>
          <w:rFonts w:ascii="PT Astra Serif" w:hAnsi="PT Astra Serif"/>
          <w:sz w:val="24"/>
          <w:szCs w:val="24"/>
        </w:rPr>
      </w:pPr>
      <w:r w:rsidRPr="007B5628">
        <w:rPr>
          <w:rFonts w:ascii="PT Astra Serif" w:hAnsi="PT Astra Serif"/>
          <w:sz w:val="24"/>
          <w:szCs w:val="24"/>
        </w:rPr>
        <w:t>Результатом предоставления гранта является доля воспитанников (выпускников) спортивных школ Саратовской области в составе команды, в том числе в дублирующих (молодежных) составах, участвующей в профессиональных спортивных соревнованиях.</w:t>
      </w:r>
    </w:p>
    <w:p w:rsidR="007B5628" w:rsidRPr="007B5628" w:rsidRDefault="007B5628" w:rsidP="007B5628">
      <w:pPr>
        <w:pStyle w:val="ConsPlusNormal"/>
        <w:ind w:firstLine="540"/>
        <w:jc w:val="both"/>
        <w:rPr>
          <w:rFonts w:ascii="PT Astra Serif" w:hAnsi="PT Astra Serif" w:cstheme="minorBidi"/>
          <w:sz w:val="24"/>
          <w:szCs w:val="24"/>
        </w:rPr>
      </w:pPr>
      <w:r w:rsidRPr="007B5628">
        <w:rPr>
          <w:rFonts w:ascii="PT Astra Serif" w:hAnsi="PT Astra Serif" w:cstheme="minorBidi"/>
          <w:sz w:val="24"/>
          <w:szCs w:val="24"/>
        </w:rPr>
        <w:t>Доля воспитанников (выпускников) спортивных школ Саратовской области рассчитывается как отношение количества воспитанников (выпускников) спортивных школ Саратовской области в команде к общему количеству спортсменов в команде, в том числе в дублирующих (молодежных) составах.</w:t>
      </w:r>
    </w:p>
    <w:p w:rsidR="007B5628" w:rsidRDefault="007B5628" w:rsidP="007B5628">
      <w:pPr>
        <w:pStyle w:val="ConsPlusNormal"/>
        <w:ind w:firstLine="540"/>
        <w:jc w:val="both"/>
        <w:rPr>
          <w:rFonts w:ascii="PT Astra Serif" w:hAnsi="PT Astra Serif" w:cstheme="minorBidi"/>
          <w:sz w:val="24"/>
          <w:szCs w:val="24"/>
        </w:rPr>
      </w:pPr>
      <w:r w:rsidRPr="007B5628">
        <w:rPr>
          <w:rFonts w:ascii="PT Astra Serif" w:hAnsi="PT Astra Serif" w:cstheme="minorBidi"/>
          <w:sz w:val="24"/>
          <w:szCs w:val="24"/>
        </w:rPr>
        <w:t>Даты завершения и значение результата предоставления гранта (не менее 30 процентов) указываются в соглашении.</w:t>
      </w:r>
    </w:p>
    <w:p w:rsidR="007B5628" w:rsidRPr="007B5628" w:rsidRDefault="007B5628" w:rsidP="007B5628">
      <w:pPr>
        <w:pStyle w:val="ConsPlusNormal"/>
        <w:ind w:firstLine="540"/>
        <w:jc w:val="both"/>
        <w:rPr>
          <w:rFonts w:ascii="PT Astra Serif" w:hAnsi="PT Astra Serif" w:cstheme="minorBidi"/>
          <w:sz w:val="24"/>
          <w:szCs w:val="24"/>
        </w:rPr>
      </w:pPr>
    </w:p>
    <w:p w:rsidR="00EE61B0" w:rsidRPr="000B2573" w:rsidRDefault="00EE61B0" w:rsidP="00736464">
      <w:pPr>
        <w:pStyle w:val="a8"/>
        <w:numPr>
          <w:ilvl w:val="0"/>
          <w:numId w:val="2"/>
        </w:numPr>
        <w:autoSpaceDE w:val="0"/>
        <w:autoSpaceDN w:val="0"/>
        <w:adjustRightInd w:val="0"/>
        <w:spacing w:after="0" w:line="240" w:lineRule="auto"/>
        <w:ind w:left="0" w:firstLine="76"/>
        <w:jc w:val="both"/>
        <w:rPr>
          <w:rFonts w:ascii="PT Astra Serif" w:hAnsi="PT Astra Serif"/>
          <w:sz w:val="24"/>
          <w:szCs w:val="24"/>
        </w:rPr>
      </w:pPr>
      <w:proofErr w:type="gramStart"/>
      <w:r w:rsidRPr="000B2573">
        <w:rPr>
          <w:rFonts w:ascii="PT Astra Serif" w:hAnsi="PT Astra Serif"/>
          <w:b/>
          <w:sz w:val="24"/>
          <w:szCs w:val="24"/>
          <w:u w:val="single"/>
        </w:rPr>
        <w:t>Проведение конкурса обеспечивается на сайте</w:t>
      </w:r>
      <w:r w:rsidRPr="000B2573">
        <w:rPr>
          <w:rFonts w:ascii="PT Astra Serif" w:hAnsi="PT Astra Serif"/>
          <w:sz w:val="24"/>
          <w:szCs w:val="24"/>
          <w:u w:val="single"/>
        </w:rPr>
        <w:t xml:space="preserve"> министерства в информационно-телекоммуникационной сети Интернет</w:t>
      </w:r>
      <w:r w:rsidRPr="000B2573">
        <w:rPr>
          <w:rFonts w:ascii="PT Astra Serif" w:hAnsi="PT Astra Serif"/>
          <w:sz w:val="24"/>
          <w:szCs w:val="24"/>
        </w:rPr>
        <w:t xml:space="preserve"> по </w:t>
      </w:r>
      <w:proofErr w:type="spellStart"/>
      <w:r w:rsidRPr="000B2573">
        <w:rPr>
          <w:rFonts w:ascii="PT Astra Serif" w:hAnsi="PT Astra Serif"/>
          <w:sz w:val="24"/>
          <w:szCs w:val="24"/>
        </w:rPr>
        <w:t>адресу:</w:t>
      </w:r>
      <w:hyperlink w:history="1">
        <w:r w:rsidR="00022C3B" w:rsidRPr="000B2573">
          <w:rPr>
            <w:rStyle w:val="a4"/>
            <w:rFonts w:ascii="PT Astra Serif" w:hAnsi="PT Astra Serif"/>
            <w:sz w:val="24"/>
            <w:szCs w:val="24"/>
          </w:rPr>
          <w:t>http</w:t>
        </w:r>
        <w:proofErr w:type="spellEnd"/>
        <w:r w:rsidR="00022C3B" w:rsidRPr="000B2573">
          <w:rPr>
            <w:rStyle w:val="a4"/>
            <w:rFonts w:ascii="PT Astra Serif" w:hAnsi="PT Astra Serif"/>
            <w:sz w:val="24"/>
            <w:szCs w:val="24"/>
          </w:rPr>
          <w:t>://</w:t>
        </w:r>
        <w:proofErr w:type="spellStart"/>
        <w:r w:rsidR="00022C3B" w:rsidRPr="000B2573">
          <w:rPr>
            <w:rStyle w:val="a4"/>
            <w:rFonts w:ascii="PT Astra Serif" w:hAnsi="PT Astra Serif"/>
            <w:sz w:val="24"/>
            <w:szCs w:val="24"/>
          </w:rPr>
          <w:t>minmolodsport.saratov.gov.ru</w:t>
        </w:r>
        <w:proofErr w:type="spellEnd"/>
        <w:r w:rsidR="00022C3B" w:rsidRPr="000B2573">
          <w:rPr>
            <w:rStyle w:val="a4"/>
            <w:rFonts w:ascii="PT Astra Serif" w:hAnsi="PT Astra Serif"/>
            <w:sz w:val="24"/>
            <w:szCs w:val="24"/>
          </w:rPr>
          <w:t xml:space="preserve"> </w:t>
        </w:r>
      </w:hyperlink>
      <w:r w:rsidRPr="000B2573">
        <w:rPr>
          <w:rFonts w:ascii="PT Astra Serif" w:hAnsi="PT Astra Serif"/>
          <w:sz w:val="24"/>
          <w:szCs w:val="24"/>
        </w:rPr>
        <w:t>(указатель страницы:</w:t>
      </w:r>
      <w:proofErr w:type="gramEnd"/>
      <w:r w:rsidR="008D5CA9">
        <w:rPr>
          <w:rFonts w:ascii="PT Astra Serif" w:hAnsi="PT Astra Serif"/>
          <w:sz w:val="24"/>
          <w:szCs w:val="24"/>
        </w:rPr>
        <w:t xml:space="preserve"> </w:t>
      </w:r>
      <w:proofErr w:type="gramStart"/>
      <w:r w:rsidR="00B82476" w:rsidRPr="000B2573">
        <w:rPr>
          <w:rFonts w:ascii="PT Astra Serif" w:hAnsi="PT Astra Serif"/>
          <w:sz w:val="24"/>
          <w:szCs w:val="24"/>
        </w:rPr>
        <w:t>Главная страница/Министерство /Конкурсный отбор на получение субсидий (грантов) Команды по игровым видам спорта</w:t>
      </w:r>
      <w:r w:rsidR="00C919CE" w:rsidRPr="000B2573">
        <w:rPr>
          <w:rFonts w:ascii="PT Astra Serif" w:hAnsi="PT Astra Serif"/>
          <w:sz w:val="24"/>
          <w:szCs w:val="24"/>
        </w:rPr>
        <w:t>)</w:t>
      </w:r>
      <w:r w:rsidR="006A5C68" w:rsidRPr="000B2573">
        <w:rPr>
          <w:rFonts w:ascii="PT Astra Serif" w:hAnsi="PT Astra Serif"/>
          <w:sz w:val="24"/>
          <w:szCs w:val="24"/>
        </w:rPr>
        <w:t>.</w:t>
      </w:r>
      <w:proofErr w:type="gramEnd"/>
    </w:p>
    <w:p w:rsidR="006A5C68" w:rsidRPr="000B2573" w:rsidRDefault="006A5C68" w:rsidP="00E90D4D">
      <w:pPr>
        <w:pStyle w:val="a8"/>
        <w:autoSpaceDE w:val="0"/>
        <w:autoSpaceDN w:val="0"/>
        <w:adjustRightInd w:val="0"/>
        <w:spacing w:after="0" w:line="240" w:lineRule="auto"/>
        <w:ind w:left="0" w:firstLine="709"/>
        <w:jc w:val="both"/>
        <w:rPr>
          <w:rFonts w:ascii="PT Astra Serif" w:hAnsi="PT Astra Serif"/>
          <w:sz w:val="24"/>
          <w:szCs w:val="24"/>
        </w:rPr>
      </w:pPr>
      <w:r w:rsidRPr="000B2573">
        <w:rPr>
          <w:rFonts w:ascii="PT Astra Serif" w:hAnsi="PT Astra Serif"/>
          <w:b/>
          <w:sz w:val="24"/>
          <w:szCs w:val="24"/>
          <w:u w:val="single"/>
        </w:rPr>
        <w:t>Указател</w:t>
      </w:r>
      <w:r w:rsidR="009D6956" w:rsidRPr="000B2573">
        <w:rPr>
          <w:rFonts w:ascii="PT Astra Serif" w:hAnsi="PT Astra Serif"/>
          <w:b/>
          <w:sz w:val="24"/>
          <w:szCs w:val="24"/>
          <w:u w:val="single"/>
        </w:rPr>
        <w:t>и</w:t>
      </w:r>
      <w:r w:rsidRPr="000B2573">
        <w:rPr>
          <w:rFonts w:ascii="PT Astra Serif" w:hAnsi="PT Astra Serif"/>
          <w:b/>
          <w:sz w:val="24"/>
          <w:szCs w:val="24"/>
          <w:u w:val="single"/>
        </w:rPr>
        <w:t xml:space="preserve"> страниц системы «Электронный бюджет»:</w:t>
      </w:r>
      <w:r w:rsidRPr="000B2573">
        <w:rPr>
          <w:rFonts w:ascii="PT Astra Serif" w:hAnsi="PT Astra Serif"/>
          <w:sz w:val="24"/>
          <w:szCs w:val="24"/>
        </w:rPr>
        <w:t xml:space="preserve"> http://budget.gov.ru/epbs/faces/p/</w:t>
      </w:r>
      <w:proofErr w:type="gramStart"/>
      <w:r w:rsidRPr="000B2573">
        <w:rPr>
          <w:rFonts w:ascii="PT Astra Serif" w:hAnsi="PT Astra Serif"/>
          <w:sz w:val="24"/>
          <w:szCs w:val="24"/>
        </w:rPr>
        <w:t>Бюджетная</w:t>
      </w:r>
      <w:proofErr w:type="gramEnd"/>
      <w:r w:rsidRPr="000B2573">
        <w:rPr>
          <w:rFonts w:ascii="PT Astra Serif" w:hAnsi="PT Astra Serif"/>
          <w:sz w:val="24"/>
          <w:szCs w:val="24"/>
        </w:rPr>
        <w:t>%20система/Бюджетное%20законодательство?_adf.ctrl-state=13pb3ida6t_4&amp;regionId=45</w:t>
      </w:r>
    </w:p>
    <w:p w:rsidR="00EE61B0" w:rsidRPr="000B2573" w:rsidRDefault="00EE61B0" w:rsidP="00736464">
      <w:pPr>
        <w:pStyle w:val="a3"/>
        <w:jc w:val="both"/>
        <w:rPr>
          <w:rFonts w:ascii="PT Astra Serif" w:hAnsi="PT Astra Serif"/>
        </w:rPr>
      </w:pPr>
      <w:r w:rsidRPr="000B2573">
        <w:rPr>
          <w:rFonts w:ascii="PT Astra Serif" w:hAnsi="PT Astra Serif"/>
          <w:b/>
          <w:bCs/>
        </w:rPr>
        <w:lastRenderedPageBreak/>
        <w:t xml:space="preserve">4. </w:t>
      </w:r>
      <w:r w:rsidRPr="000B2573">
        <w:rPr>
          <w:rFonts w:ascii="PT Astra Serif" w:hAnsi="PT Astra Serif"/>
          <w:b/>
          <w:bCs/>
          <w:u w:val="single"/>
        </w:rPr>
        <w:t xml:space="preserve">Требования к участникам конкурса и перечень документов, представляемых участниками </w:t>
      </w:r>
      <w:r w:rsidR="0073797A" w:rsidRPr="000B2573">
        <w:rPr>
          <w:rFonts w:ascii="PT Astra Serif" w:hAnsi="PT Astra Serif"/>
          <w:b/>
          <w:bCs/>
          <w:u w:val="single"/>
        </w:rPr>
        <w:t>отбора</w:t>
      </w:r>
      <w:r w:rsidRPr="000B2573">
        <w:rPr>
          <w:rFonts w:ascii="PT Astra Serif" w:hAnsi="PT Astra Serif"/>
          <w:b/>
          <w:bCs/>
          <w:u w:val="single"/>
        </w:rPr>
        <w:t xml:space="preserve"> для подтверждения их соответствия указанным требованиям:</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участник отбора осуществляет свою деятельность на территории Саратовской области, является некоммерческой организацией, основной целью и предметом деятельности которой в соответствии с учредительными документами являются ведение деятельности в области спорта, развитие и популяризация отдельных видов спорта (спортивных дисциплин)</w:t>
      </w:r>
      <w:r w:rsidR="00C53A7F" w:rsidRPr="000B2573">
        <w:rPr>
          <w:rFonts w:ascii="PT Astra Serif" w:hAnsi="PT Astra Serif" w:cs="PF Agora Slab Pro"/>
          <w:sz w:val="24"/>
          <w:szCs w:val="24"/>
        </w:rPr>
        <w:t>;</w:t>
      </w:r>
    </w:p>
    <w:p w:rsidR="006A7B81" w:rsidRPr="007B5628" w:rsidRDefault="006A7B81" w:rsidP="007B5628">
      <w:pPr>
        <w:spacing w:after="0" w:line="240" w:lineRule="auto"/>
        <w:ind w:firstLine="539"/>
        <w:jc w:val="both"/>
        <w:rPr>
          <w:rFonts w:ascii="PT Astra Serif" w:hAnsi="PT Astra Serif" w:cs="PF Agora Slab Pro"/>
          <w:sz w:val="24"/>
          <w:szCs w:val="24"/>
        </w:rPr>
      </w:pPr>
      <w:proofErr w:type="gramStart"/>
      <w:r w:rsidRPr="000B2573">
        <w:rPr>
          <w:rFonts w:ascii="PT Astra Serif" w:hAnsi="PT Astra Serif" w:cs="PF Agora Slab Pro"/>
          <w:sz w:val="24"/>
          <w:szCs w:val="24"/>
        </w:rPr>
        <w:t xml:space="preserve">участник отбора на первое число месяца, в котором подается заявка на участие в конкурсе на получение гранта,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w:t>
      </w:r>
      <w:r w:rsidRPr="007B5628">
        <w:rPr>
          <w:rFonts w:ascii="PT Astra Serif" w:hAnsi="PT Astra Serif" w:cs="PF Agora Slab Pro"/>
          <w:sz w:val="24"/>
          <w:szCs w:val="24"/>
        </w:rPr>
        <w:t xml:space="preserve">порядке, предусмотренном законодательством Российской Федерации; </w:t>
      </w:r>
      <w:proofErr w:type="gramEnd"/>
    </w:p>
    <w:p w:rsidR="007B5628" w:rsidRPr="007B5628" w:rsidRDefault="007B5628" w:rsidP="007B5628">
      <w:pPr>
        <w:spacing w:after="0"/>
        <w:ind w:firstLine="709"/>
        <w:jc w:val="both"/>
        <w:rPr>
          <w:rFonts w:ascii="PT Astra Serif" w:hAnsi="PT Astra Serif" w:cs="PF Agora Slab Pro"/>
          <w:sz w:val="24"/>
          <w:szCs w:val="24"/>
        </w:rPr>
      </w:pPr>
      <w:r w:rsidRPr="007B5628">
        <w:rPr>
          <w:rFonts w:ascii="PT Astra Serif" w:hAnsi="PT Astra Serif" w:cs="PF Agora Slab Pro"/>
          <w:sz w:val="24"/>
          <w:szCs w:val="24"/>
        </w:rPr>
        <w:t>у участника отбора на третий рабочий день  после окончания срока для  подачи заявки на участие в конкурсе на получение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62E7" w:rsidRDefault="007B5628" w:rsidP="007B5628">
      <w:pPr>
        <w:spacing w:after="0"/>
        <w:ind w:firstLine="709"/>
        <w:jc w:val="both"/>
        <w:rPr>
          <w:rFonts w:ascii="PT Astra Serif" w:hAnsi="PT Astra Serif" w:cs="PF Agora Slab Pro"/>
          <w:sz w:val="24"/>
          <w:szCs w:val="24"/>
        </w:rPr>
      </w:pPr>
      <w:proofErr w:type="gramStart"/>
      <w:r w:rsidRPr="007B5628">
        <w:rPr>
          <w:rFonts w:ascii="PT Astra Serif" w:hAnsi="PT Astra Serif" w:cs="PF Agora Slab Pro"/>
          <w:sz w:val="24"/>
          <w:szCs w:val="24"/>
        </w:rPr>
        <w:t xml:space="preserve">участник  отбора на первое число месяца, в котором подается заявка на участие в конкурсе на получение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8" w:history="1">
        <w:r w:rsidRPr="007B5628">
          <w:rPr>
            <w:rFonts w:ascii="PT Astra Serif" w:hAnsi="PT Astra Serif" w:cs="PF Agora Slab Pro"/>
            <w:sz w:val="24"/>
            <w:szCs w:val="24"/>
          </w:rPr>
          <w:t>перечень</w:t>
        </w:r>
      </w:hyperlink>
      <w:r w:rsidRPr="007B5628">
        <w:rPr>
          <w:rFonts w:ascii="PT Astra Serif" w:hAnsi="PT Astra Serif" w:cs="PF Agora Slab Pro"/>
          <w:sz w:val="24"/>
          <w:szCs w:val="24"/>
        </w:rPr>
        <w:t xml:space="preserve"> государств и территорий, используемых для промежуточного (</w:t>
      </w:r>
      <w:proofErr w:type="spellStart"/>
      <w:r w:rsidRPr="007B5628">
        <w:rPr>
          <w:rFonts w:ascii="PT Astra Serif" w:hAnsi="PT Astra Serif" w:cs="PF Agora Slab Pro"/>
          <w:sz w:val="24"/>
          <w:szCs w:val="24"/>
        </w:rPr>
        <w:t>офшорного</w:t>
      </w:r>
      <w:proofErr w:type="spellEnd"/>
      <w:r w:rsidRPr="007B5628">
        <w:rPr>
          <w:rFonts w:ascii="PT Astra Serif" w:hAnsi="PT Astra Serif" w:cs="PF Agora Slab Pro"/>
          <w:sz w:val="24"/>
          <w:szCs w:val="24"/>
        </w:rPr>
        <w:t xml:space="preserve">) владения активами в Российской Федерации (далее - </w:t>
      </w:r>
      <w:proofErr w:type="spellStart"/>
      <w:r w:rsidRPr="007B5628">
        <w:rPr>
          <w:rFonts w:ascii="PT Astra Serif" w:hAnsi="PT Astra Serif" w:cs="PF Agora Slab Pro"/>
          <w:sz w:val="24"/>
          <w:szCs w:val="24"/>
        </w:rPr>
        <w:t>офшорные</w:t>
      </w:r>
      <w:proofErr w:type="spellEnd"/>
      <w:r w:rsidRPr="007B5628">
        <w:rPr>
          <w:rFonts w:ascii="PT Astra Serif" w:hAnsi="PT Astra Serif" w:cs="PF Agora Slab Pro"/>
          <w:sz w:val="24"/>
          <w:szCs w:val="24"/>
        </w:rPr>
        <w:t xml:space="preserve"> компании), а также российским юридическим лицом</w:t>
      </w:r>
      <w:proofErr w:type="gramEnd"/>
      <w:r w:rsidRPr="007B5628">
        <w:rPr>
          <w:rFonts w:ascii="PT Astra Serif" w:hAnsi="PT Astra Serif" w:cs="PF Agora Slab Pro"/>
          <w:sz w:val="24"/>
          <w:szCs w:val="24"/>
        </w:rPr>
        <w:t xml:space="preserve">, в уставном (складочном) </w:t>
      </w:r>
      <w:proofErr w:type="gramStart"/>
      <w:r w:rsidRPr="007B5628">
        <w:rPr>
          <w:rFonts w:ascii="PT Astra Serif" w:hAnsi="PT Astra Serif" w:cs="PF Agora Slab Pro"/>
          <w:sz w:val="24"/>
          <w:szCs w:val="24"/>
        </w:rPr>
        <w:t>капитале</w:t>
      </w:r>
      <w:proofErr w:type="gramEnd"/>
      <w:r w:rsidRPr="007B5628">
        <w:rPr>
          <w:rFonts w:ascii="PT Astra Serif" w:hAnsi="PT Astra Serif" w:cs="PF Agora Slab Pro"/>
          <w:sz w:val="24"/>
          <w:szCs w:val="24"/>
        </w:rPr>
        <w:t xml:space="preserve"> которого доля прямого или косвенного (через третьих лиц) участия </w:t>
      </w:r>
      <w:proofErr w:type="spellStart"/>
      <w:r w:rsidRPr="007B5628">
        <w:rPr>
          <w:rFonts w:ascii="PT Astra Serif" w:hAnsi="PT Astra Serif" w:cs="PF Agora Slab Pro"/>
          <w:sz w:val="24"/>
          <w:szCs w:val="24"/>
        </w:rPr>
        <w:t>офшорных</w:t>
      </w:r>
      <w:proofErr w:type="spellEnd"/>
      <w:r w:rsidRPr="007B5628">
        <w:rPr>
          <w:rFonts w:ascii="PT Astra Serif" w:hAnsi="PT Astra Serif" w:cs="PF Agora Slab Pro"/>
          <w:sz w:val="24"/>
          <w:szCs w:val="24"/>
        </w:rPr>
        <w:t xml:space="preserve"> компаний в совокупности  превышает 25  процентов. </w:t>
      </w:r>
      <w:proofErr w:type="gramStart"/>
      <w:r w:rsidRPr="007B5628">
        <w:rPr>
          <w:rFonts w:ascii="PT Astra Serif" w:hAnsi="PT Astra Serif" w:cs="PF Agora Slab Pro"/>
          <w:sz w:val="24"/>
          <w:szCs w:val="24"/>
        </w:rPr>
        <w:t xml:space="preserve">При расчете доли участия </w:t>
      </w:r>
      <w:proofErr w:type="spellStart"/>
      <w:r w:rsidRPr="007B5628">
        <w:rPr>
          <w:rFonts w:ascii="PT Astra Serif" w:hAnsi="PT Astra Serif" w:cs="PF Agora Slab Pro"/>
          <w:sz w:val="24"/>
          <w:szCs w:val="24"/>
        </w:rPr>
        <w:t>офшорных</w:t>
      </w:r>
      <w:proofErr w:type="spellEnd"/>
      <w:r w:rsidRPr="007B5628">
        <w:rPr>
          <w:rFonts w:ascii="PT Astra Serif" w:hAnsi="PT Astra Serif" w:cs="PF Agora Slab Pro"/>
          <w:sz w:val="24"/>
          <w:szCs w:val="24"/>
        </w:rPr>
        <w:t xml:space="preserve"> компаний в капитале российских юридических лиц не учитывается прямое и (или) косвенное участие </w:t>
      </w:r>
      <w:proofErr w:type="spellStart"/>
      <w:r w:rsidRPr="007B5628">
        <w:rPr>
          <w:rFonts w:ascii="PT Astra Serif" w:hAnsi="PT Astra Serif" w:cs="PF Agora Slab Pro"/>
          <w:sz w:val="24"/>
          <w:szCs w:val="24"/>
        </w:rPr>
        <w:t>офшорных</w:t>
      </w:r>
      <w:proofErr w:type="spellEnd"/>
      <w:r w:rsidRPr="007B5628">
        <w:rPr>
          <w:rFonts w:ascii="PT Astra Serif" w:hAnsi="PT Astra Serif" w:cs="PF Agora Slab Pro"/>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7B5628">
        <w:rPr>
          <w:rFonts w:ascii="PT Astra Serif" w:hAnsi="PT Astra Serif" w:cs="PF Agora Slab Pro"/>
          <w:sz w:val="24"/>
          <w:szCs w:val="24"/>
        </w:rPr>
        <w:t>офшорных</w:t>
      </w:r>
      <w:proofErr w:type="spellEnd"/>
      <w:r w:rsidRPr="007B5628">
        <w:rPr>
          <w:rFonts w:ascii="PT Astra Serif" w:hAnsi="PT Astra Serif" w:cs="PF Agora Slab Pro"/>
          <w:sz w:val="24"/>
          <w:szCs w:val="24"/>
        </w:rPr>
        <w:t xml:space="preserve"> компаний в капитале других российских юридических лиц, реализованное через участие в капитале указанных</w:t>
      </w:r>
      <w:proofErr w:type="gramEnd"/>
      <w:r w:rsidR="008D5CA9">
        <w:rPr>
          <w:rFonts w:ascii="PT Astra Serif" w:hAnsi="PT Astra Serif" w:cs="PF Agora Slab Pro"/>
          <w:sz w:val="24"/>
          <w:szCs w:val="24"/>
        </w:rPr>
        <w:t xml:space="preserve"> публичных акционерных обществ</w:t>
      </w:r>
      <w:r w:rsidRPr="007B5628">
        <w:rPr>
          <w:rFonts w:ascii="PT Astra Serif" w:hAnsi="PT Astra Serif" w:cs="PF Agora Slab Pro"/>
          <w:sz w:val="24"/>
          <w:szCs w:val="24"/>
        </w:rPr>
        <w:t xml:space="preserve">; </w:t>
      </w:r>
      <w:r w:rsidRPr="007B5628">
        <w:rPr>
          <w:rFonts w:ascii="PT Astra Serif" w:hAnsi="PT Astra Serif" w:cs="PF Agora Slab Pro"/>
          <w:sz w:val="24"/>
          <w:szCs w:val="24"/>
        </w:rPr>
        <w:tab/>
      </w:r>
    </w:p>
    <w:p w:rsidR="006A7B81" w:rsidRPr="007B5628" w:rsidRDefault="006A7B81" w:rsidP="007B5628">
      <w:pPr>
        <w:spacing w:after="0"/>
        <w:ind w:firstLine="709"/>
        <w:jc w:val="both"/>
        <w:rPr>
          <w:rFonts w:ascii="PT Astra Serif" w:hAnsi="PT Astra Serif" w:cs="PF Agora Slab Pro"/>
          <w:sz w:val="24"/>
          <w:szCs w:val="24"/>
        </w:rPr>
      </w:pPr>
      <w:r w:rsidRPr="007B5628">
        <w:rPr>
          <w:rFonts w:ascii="PT Astra Serif" w:hAnsi="PT Astra Serif" w:cs="PF Agora Slab Pro"/>
          <w:sz w:val="24"/>
          <w:szCs w:val="24"/>
        </w:rPr>
        <w:t xml:space="preserve">участник отбора на первое число месяца, в котором подается заявка, не является получателем средств из областного бюджета на основании иных нормативных правовых актов на цели, указанные в </w:t>
      </w:r>
      <w:hyperlink r:id="rId9" w:history="1">
        <w:r w:rsidRPr="007B5628">
          <w:rPr>
            <w:rFonts w:ascii="PT Astra Serif" w:hAnsi="PT Astra Serif" w:cs="PF Agora Slab Pro"/>
            <w:sz w:val="24"/>
            <w:szCs w:val="24"/>
          </w:rPr>
          <w:t>пункте 1.5</w:t>
        </w:r>
      </w:hyperlink>
      <w:r w:rsidRPr="007B5628">
        <w:rPr>
          <w:rFonts w:ascii="PT Astra Serif" w:hAnsi="PT Astra Serif" w:cs="PF Agora Slab Pro"/>
          <w:sz w:val="24"/>
          <w:szCs w:val="24"/>
        </w:rPr>
        <w:t xml:space="preserve"> Положения; </w:t>
      </w:r>
    </w:p>
    <w:p w:rsidR="00C53A7F" w:rsidRPr="007B5628" w:rsidRDefault="007B5628" w:rsidP="00E90D4D">
      <w:pPr>
        <w:spacing w:after="0" w:line="240" w:lineRule="auto"/>
        <w:ind w:firstLine="709"/>
        <w:jc w:val="both"/>
        <w:rPr>
          <w:rFonts w:ascii="PT Astra Serif" w:hAnsi="PT Astra Serif" w:cs="PF Agora Slab Pro"/>
          <w:sz w:val="24"/>
          <w:szCs w:val="24"/>
        </w:rPr>
      </w:pPr>
      <w:r w:rsidRPr="007B5628">
        <w:rPr>
          <w:rFonts w:ascii="PT Astra Serif" w:hAnsi="PT Astra Serif" w:cs="PF Agora Slab Pro"/>
          <w:sz w:val="24"/>
          <w:szCs w:val="24"/>
        </w:rPr>
        <w:t xml:space="preserve">у участника отбора на первое число месяца, в котором подается заявка на участие в конкурсе, должна отсутствовать просроченная задолженность по возврату в областной бюджет субсидий, бюджетных инвестиций, </w:t>
      </w:r>
      <w:proofErr w:type="gramStart"/>
      <w:r w:rsidRPr="007B5628">
        <w:rPr>
          <w:rFonts w:ascii="PT Astra Serif" w:hAnsi="PT Astra Serif" w:cs="PF Agora Slab Pro"/>
          <w:sz w:val="24"/>
          <w:szCs w:val="24"/>
        </w:rPr>
        <w:t>предоставленных</w:t>
      </w:r>
      <w:proofErr w:type="gramEnd"/>
      <w:r w:rsidRPr="007B5628">
        <w:rPr>
          <w:rFonts w:ascii="PT Astra Serif" w:hAnsi="PT Astra Serif" w:cs="PF Agora Slab Pro"/>
          <w:sz w:val="24"/>
          <w:szCs w:val="24"/>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Саратовской областью;</w:t>
      </w:r>
    </w:p>
    <w:p w:rsidR="006A7B81" w:rsidRPr="007B5628" w:rsidRDefault="006A7B81" w:rsidP="00E90D4D">
      <w:pPr>
        <w:spacing w:after="0" w:line="240" w:lineRule="auto"/>
        <w:ind w:firstLine="709"/>
        <w:jc w:val="both"/>
        <w:rPr>
          <w:rFonts w:ascii="PT Astra Serif" w:hAnsi="PT Astra Serif" w:cs="PF Agora Slab Pro"/>
          <w:sz w:val="24"/>
          <w:szCs w:val="24"/>
        </w:rPr>
      </w:pPr>
      <w:proofErr w:type="gramStart"/>
      <w:r w:rsidRPr="007B5628">
        <w:rPr>
          <w:rFonts w:ascii="PT Astra Serif" w:hAnsi="PT Astra Serif" w:cs="PF Agora Slab Pro"/>
          <w:sz w:val="24"/>
          <w:szCs w:val="24"/>
        </w:rPr>
        <w:t xml:space="preserve">участник отбора на первое число месяца, в котором подается заявка,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roofErr w:type="gramEnd"/>
    </w:p>
    <w:p w:rsidR="00EE61B0" w:rsidRPr="007B5628" w:rsidRDefault="006A7B81" w:rsidP="00E90D4D">
      <w:pPr>
        <w:spacing w:after="0" w:line="240" w:lineRule="auto"/>
        <w:ind w:firstLine="709"/>
        <w:jc w:val="both"/>
        <w:rPr>
          <w:rFonts w:ascii="PT Astra Serif" w:hAnsi="PT Astra Serif" w:cs="PF Agora Slab Pro"/>
          <w:sz w:val="24"/>
          <w:szCs w:val="24"/>
        </w:rPr>
      </w:pPr>
      <w:r w:rsidRPr="007B5628">
        <w:rPr>
          <w:rFonts w:ascii="PT Astra Serif" w:hAnsi="PT Astra Serif" w:cs="PF Agora Slab Pro"/>
          <w:sz w:val="24"/>
          <w:szCs w:val="24"/>
        </w:rPr>
        <w:t>Д</w:t>
      </w:r>
      <w:r w:rsidR="00EE61B0" w:rsidRPr="007B5628">
        <w:rPr>
          <w:rFonts w:ascii="PT Astra Serif" w:hAnsi="PT Astra Serif" w:cs="PF Agora Slab Pro"/>
          <w:sz w:val="24"/>
          <w:szCs w:val="24"/>
        </w:rPr>
        <w:t xml:space="preserve">окументы для подтверждения соответствия участников конкурса вышеуказанным требованиям представляются участниками конкурса в составе заявок на участие в конкурсе. </w:t>
      </w:r>
    </w:p>
    <w:p w:rsidR="00EE61B0" w:rsidRPr="000B2573" w:rsidRDefault="00EE61B0" w:rsidP="00736464">
      <w:pPr>
        <w:pStyle w:val="a3"/>
        <w:jc w:val="both"/>
        <w:rPr>
          <w:rFonts w:ascii="PT Astra Serif" w:hAnsi="PT Astra Serif"/>
        </w:rPr>
      </w:pPr>
      <w:r w:rsidRPr="007B5628">
        <w:rPr>
          <w:rFonts w:ascii="PT Astra Serif" w:hAnsi="PT Astra Serif"/>
          <w:b/>
          <w:bCs/>
        </w:rPr>
        <w:lastRenderedPageBreak/>
        <w:t xml:space="preserve">5. </w:t>
      </w:r>
      <w:r w:rsidRPr="007B5628">
        <w:rPr>
          <w:rFonts w:ascii="PT Astra Serif" w:hAnsi="PT Astra Serif"/>
          <w:b/>
          <w:bCs/>
          <w:u w:val="single"/>
        </w:rPr>
        <w:t xml:space="preserve">Порядок подачи </w:t>
      </w:r>
      <w:hyperlink r:id="rId10" w:history="1">
        <w:r w:rsidRPr="007B5628">
          <w:rPr>
            <w:rFonts w:ascii="PT Astra Serif" w:hAnsi="PT Astra Serif"/>
            <w:b/>
            <w:bCs/>
            <w:color w:val="0182C3"/>
            <w:u w:val="single"/>
          </w:rPr>
          <w:t>заявок</w:t>
        </w:r>
      </w:hyperlink>
      <w:r w:rsidRPr="007B5628">
        <w:rPr>
          <w:rFonts w:ascii="PT Astra Serif" w:hAnsi="PT Astra Serif"/>
          <w:b/>
          <w:bCs/>
          <w:u w:val="single"/>
        </w:rPr>
        <w:t xml:space="preserve"> участниками </w:t>
      </w:r>
      <w:r w:rsidR="0073797A" w:rsidRPr="007B5628">
        <w:rPr>
          <w:rFonts w:ascii="PT Astra Serif" w:hAnsi="PT Astra Serif"/>
          <w:b/>
          <w:bCs/>
          <w:u w:val="single"/>
        </w:rPr>
        <w:t>отбора</w:t>
      </w:r>
      <w:r w:rsidRPr="007B5628">
        <w:rPr>
          <w:rFonts w:ascii="PT Astra Serif" w:hAnsi="PT Astra Serif"/>
          <w:b/>
          <w:bCs/>
          <w:u w:val="single"/>
        </w:rPr>
        <w:t xml:space="preserve"> и требования, предъявляемые к форме и содержанию</w:t>
      </w:r>
      <w:r w:rsidRPr="000B2573">
        <w:rPr>
          <w:rFonts w:ascii="PT Astra Serif" w:hAnsi="PT Astra Serif"/>
          <w:b/>
          <w:bCs/>
          <w:u w:val="single"/>
        </w:rPr>
        <w:t xml:space="preserve"> заявок, подаваемых участниками </w:t>
      </w:r>
      <w:r w:rsidR="0073797A" w:rsidRPr="000B2573">
        <w:rPr>
          <w:rFonts w:ascii="PT Astra Serif" w:hAnsi="PT Astra Serif"/>
          <w:b/>
          <w:bCs/>
          <w:u w:val="single"/>
        </w:rPr>
        <w:t>отбора</w:t>
      </w:r>
    </w:p>
    <w:p w:rsidR="0073797A" w:rsidRPr="000B2573" w:rsidRDefault="00EE61B0"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Для участия в конкурс</w:t>
      </w:r>
      <w:r w:rsidR="0073797A" w:rsidRPr="000B2573">
        <w:rPr>
          <w:rFonts w:ascii="PT Astra Serif" w:hAnsi="PT Astra Serif" w:cs="PF Agora Slab Pro"/>
          <w:sz w:val="24"/>
          <w:szCs w:val="24"/>
        </w:rPr>
        <w:t xml:space="preserve">е </w:t>
      </w:r>
      <w:r w:rsidRPr="000B2573">
        <w:rPr>
          <w:rFonts w:ascii="PT Astra Serif" w:hAnsi="PT Astra Serif" w:cs="PF Agora Slab Pro"/>
          <w:sz w:val="24"/>
          <w:szCs w:val="24"/>
        </w:rPr>
        <w:t xml:space="preserve"> участник</w:t>
      </w:r>
      <w:r w:rsidR="0073797A" w:rsidRPr="000B2573">
        <w:rPr>
          <w:rFonts w:ascii="PT Astra Serif" w:hAnsi="PT Astra Serif" w:cs="PF Agora Slab Pro"/>
          <w:sz w:val="24"/>
          <w:szCs w:val="24"/>
        </w:rPr>
        <w:t>иотбора</w:t>
      </w:r>
      <w:r w:rsidRPr="000B2573">
        <w:rPr>
          <w:rFonts w:ascii="PT Astra Serif" w:hAnsi="PT Astra Serif" w:cs="PF Agora Slab Pro"/>
          <w:sz w:val="24"/>
          <w:szCs w:val="24"/>
        </w:rPr>
        <w:t xml:space="preserve"> представля</w:t>
      </w:r>
      <w:r w:rsidR="0073797A" w:rsidRPr="000B2573">
        <w:rPr>
          <w:rFonts w:ascii="PT Astra Serif" w:hAnsi="PT Astra Serif" w:cs="PF Agora Slab Pro"/>
          <w:sz w:val="24"/>
          <w:szCs w:val="24"/>
        </w:rPr>
        <w:t>ю</w:t>
      </w:r>
      <w:r w:rsidRPr="000B2573">
        <w:rPr>
          <w:rFonts w:ascii="PT Astra Serif" w:hAnsi="PT Astra Serif" w:cs="PF Agora Slab Pro"/>
          <w:sz w:val="24"/>
          <w:szCs w:val="24"/>
        </w:rPr>
        <w:t>т в министерство по адресу: 4100</w:t>
      </w:r>
      <w:r w:rsidR="0073797A" w:rsidRPr="000B2573">
        <w:rPr>
          <w:rFonts w:ascii="PT Astra Serif" w:hAnsi="PT Astra Serif" w:cs="PF Agora Slab Pro"/>
          <w:sz w:val="24"/>
          <w:szCs w:val="24"/>
        </w:rPr>
        <w:t>1</w:t>
      </w:r>
      <w:r w:rsidRPr="000B2573">
        <w:rPr>
          <w:rFonts w:ascii="PT Astra Serif" w:hAnsi="PT Astra Serif" w:cs="PF Agora Slab Pro"/>
          <w:sz w:val="24"/>
          <w:szCs w:val="24"/>
        </w:rPr>
        <w:t xml:space="preserve">2, г. Саратов, ул. </w:t>
      </w:r>
      <w:r w:rsidR="0073797A" w:rsidRPr="000B2573">
        <w:rPr>
          <w:rFonts w:ascii="PT Astra Serif" w:hAnsi="PT Astra Serif" w:cs="PF Agora Slab Pro"/>
          <w:sz w:val="24"/>
          <w:szCs w:val="24"/>
        </w:rPr>
        <w:t>Киселева</w:t>
      </w:r>
      <w:r w:rsidRPr="000B2573">
        <w:rPr>
          <w:rFonts w:ascii="PT Astra Serif" w:hAnsi="PT Astra Serif" w:cs="PF Agora Slab Pro"/>
          <w:sz w:val="24"/>
          <w:szCs w:val="24"/>
        </w:rPr>
        <w:t>, 7</w:t>
      </w:r>
      <w:r w:rsidR="0073797A" w:rsidRPr="000B2573">
        <w:rPr>
          <w:rFonts w:ascii="PT Astra Serif" w:hAnsi="PT Astra Serif" w:cs="PF Agora Slab Pro"/>
          <w:sz w:val="24"/>
          <w:szCs w:val="24"/>
        </w:rPr>
        <w:t>6</w:t>
      </w:r>
      <w:r w:rsidRPr="000B2573">
        <w:rPr>
          <w:rFonts w:ascii="PT Astra Serif" w:hAnsi="PT Astra Serif" w:cs="PF Agora Slab Pro"/>
          <w:sz w:val="24"/>
          <w:szCs w:val="24"/>
        </w:rPr>
        <w:t xml:space="preserve">, ком. </w:t>
      </w:r>
      <w:r w:rsidR="0073797A" w:rsidRPr="000B2573">
        <w:rPr>
          <w:rFonts w:ascii="PT Astra Serif" w:hAnsi="PT Astra Serif" w:cs="PF Agora Slab Pro"/>
          <w:sz w:val="24"/>
          <w:szCs w:val="24"/>
        </w:rPr>
        <w:t>12</w:t>
      </w:r>
      <w:r w:rsidR="00734BF8">
        <w:rPr>
          <w:rFonts w:ascii="PT Astra Serif" w:hAnsi="PT Astra Serif" w:cs="PF Agora Slab Pro"/>
          <w:sz w:val="24"/>
          <w:szCs w:val="24"/>
        </w:rPr>
        <w:t xml:space="preserve"> </w:t>
      </w:r>
      <w:r w:rsidR="0073797A" w:rsidRPr="000B2573">
        <w:rPr>
          <w:rFonts w:ascii="PT Astra Serif" w:hAnsi="PT Astra Serif" w:cs="PF Agora Slab Pro"/>
          <w:sz w:val="24"/>
          <w:szCs w:val="24"/>
        </w:rPr>
        <w:t xml:space="preserve">в Министерство </w:t>
      </w:r>
      <w:hyperlink r:id="rId11" w:history="1">
        <w:r w:rsidR="0073797A" w:rsidRPr="000B2573">
          <w:rPr>
            <w:rFonts w:ascii="PT Astra Serif" w:hAnsi="PT Astra Serif" w:cs="PF Agora Slab Pro"/>
            <w:sz w:val="24"/>
            <w:szCs w:val="24"/>
          </w:rPr>
          <w:t>заявку</w:t>
        </w:r>
      </w:hyperlink>
      <w:r w:rsidR="0073797A" w:rsidRPr="000B2573">
        <w:rPr>
          <w:rFonts w:ascii="PT Astra Serif" w:hAnsi="PT Astra Serif" w:cs="PF Agora Slab Pro"/>
          <w:sz w:val="24"/>
          <w:szCs w:val="24"/>
        </w:rPr>
        <w:t xml:space="preserve"> на получение гранта по форме согласно приложению № 1 к настоящему объявлению с приложением следующих документов:</w:t>
      </w:r>
    </w:p>
    <w:bookmarkStart w:id="0" w:name="p0"/>
    <w:bookmarkEnd w:id="0"/>
    <w:p w:rsidR="006A7B81" w:rsidRPr="000B2573" w:rsidRDefault="00FD6745"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fldChar w:fldCharType="begin"/>
      </w:r>
      <w:r w:rsidR="006A7B81" w:rsidRPr="000B2573">
        <w:rPr>
          <w:rFonts w:ascii="PT Astra Serif" w:hAnsi="PT Astra Serif" w:cs="PF Agora Slab Pro"/>
          <w:sz w:val="24"/>
          <w:szCs w:val="24"/>
        </w:rPr>
        <w:instrText xml:space="preserve"> HYPERLINK "https://login.consultant.ru/link/?req=doc&amp;base=RLAW358&amp;n=153135&amp;dst=100593&amp;field=134&amp;date=15.08.2022" </w:instrText>
      </w:r>
      <w:r w:rsidRPr="000B2573">
        <w:rPr>
          <w:rFonts w:ascii="PT Astra Serif" w:hAnsi="PT Astra Serif" w:cs="PF Agora Slab Pro"/>
          <w:sz w:val="24"/>
          <w:szCs w:val="24"/>
        </w:rPr>
        <w:fldChar w:fldCharType="separate"/>
      </w:r>
      <w:r w:rsidR="006A7B81" w:rsidRPr="000B2573">
        <w:rPr>
          <w:rFonts w:ascii="PT Astra Serif" w:hAnsi="PT Astra Serif" w:cs="PF Agora Slab Pro"/>
          <w:sz w:val="24"/>
          <w:szCs w:val="24"/>
        </w:rPr>
        <w:t>реестр</w:t>
      </w:r>
      <w:r w:rsidRPr="000B2573">
        <w:rPr>
          <w:rFonts w:ascii="PT Astra Serif" w:hAnsi="PT Astra Serif" w:cs="PF Agora Slab Pro"/>
          <w:sz w:val="24"/>
          <w:szCs w:val="24"/>
        </w:rPr>
        <w:fldChar w:fldCharType="end"/>
      </w:r>
      <w:r w:rsidR="006A7B81" w:rsidRPr="000B2573">
        <w:rPr>
          <w:rFonts w:ascii="PT Astra Serif" w:hAnsi="PT Astra Serif" w:cs="PF Agora Slab Pro"/>
          <w:sz w:val="24"/>
          <w:szCs w:val="24"/>
        </w:rPr>
        <w:t xml:space="preserve"> документов по форме согласно приложению </w:t>
      </w:r>
      <w:r w:rsidR="00607789">
        <w:rPr>
          <w:rFonts w:ascii="PT Astra Serif" w:hAnsi="PT Astra Serif" w:cs="PF Agora Slab Pro"/>
          <w:sz w:val="24"/>
          <w:szCs w:val="24"/>
        </w:rPr>
        <w:t>№</w:t>
      </w:r>
      <w:r w:rsidR="006A7B81" w:rsidRPr="000B2573">
        <w:rPr>
          <w:rFonts w:ascii="PT Astra Serif" w:hAnsi="PT Astra Serif" w:cs="PF Agora Slab Pro"/>
          <w:sz w:val="24"/>
          <w:szCs w:val="24"/>
        </w:rPr>
        <w:t xml:space="preserve"> 2 к Положению; </w:t>
      </w:r>
    </w:p>
    <w:p w:rsidR="006A7B81" w:rsidRPr="000B2573" w:rsidRDefault="006A7B81" w:rsidP="00736464">
      <w:pPr>
        <w:spacing w:after="0" w:line="240" w:lineRule="auto"/>
        <w:ind w:firstLine="539"/>
        <w:jc w:val="both"/>
        <w:rPr>
          <w:rFonts w:ascii="PT Astra Serif" w:hAnsi="PT Astra Serif" w:cs="PF Agora Slab Pro"/>
          <w:sz w:val="24"/>
          <w:szCs w:val="24"/>
        </w:rPr>
      </w:pPr>
      <w:bookmarkStart w:id="1" w:name="p1"/>
      <w:bookmarkEnd w:id="1"/>
      <w:r w:rsidRPr="000B2573">
        <w:rPr>
          <w:rFonts w:ascii="PT Astra Serif" w:hAnsi="PT Astra Serif" w:cs="PF Agora Slab Pro"/>
          <w:sz w:val="24"/>
          <w:szCs w:val="24"/>
        </w:rPr>
        <w:t xml:space="preserve">выписка из Единого государственного реестра юридических лиц, выданная не ранее 30 дней до даты представления заявки; </w:t>
      </w:r>
    </w:p>
    <w:p w:rsidR="006A7B81" w:rsidRPr="000B2573" w:rsidRDefault="006A7B81" w:rsidP="00736464">
      <w:pPr>
        <w:spacing w:after="0" w:line="240" w:lineRule="auto"/>
        <w:ind w:firstLine="539"/>
        <w:jc w:val="both"/>
        <w:rPr>
          <w:rFonts w:ascii="PT Astra Serif" w:hAnsi="PT Astra Serif" w:cs="PF Agora Slab Pro"/>
          <w:sz w:val="24"/>
          <w:szCs w:val="24"/>
        </w:rPr>
      </w:pPr>
      <w:bookmarkStart w:id="2" w:name="p2"/>
      <w:bookmarkEnd w:id="2"/>
      <w:r w:rsidRPr="000B2573">
        <w:rPr>
          <w:rFonts w:ascii="PT Astra Serif" w:hAnsi="PT Astra Serif" w:cs="PF Agora Slab Pro"/>
          <w:sz w:val="24"/>
          <w:szCs w:val="24"/>
        </w:rPr>
        <w:t xml:space="preserve">копии учредительных документов; </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копии документов, подтверждающих назначение на должность руководителя участника отбора и главного бухгалтера (при наличии соответствующей должности); </w:t>
      </w:r>
    </w:p>
    <w:p w:rsidR="006A7B81" w:rsidRPr="000B2573" w:rsidRDefault="00FD6745" w:rsidP="00736464">
      <w:pPr>
        <w:spacing w:after="0" w:line="240" w:lineRule="auto"/>
        <w:ind w:firstLine="539"/>
        <w:jc w:val="both"/>
        <w:rPr>
          <w:rFonts w:ascii="PT Astra Serif" w:hAnsi="PT Astra Serif" w:cs="PF Agora Slab Pro"/>
          <w:sz w:val="24"/>
          <w:szCs w:val="24"/>
        </w:rPr>
      </w:pPr>
      <w:hyperlink r:id="rId12" w:history="1">
        <w:r w:rsidR="006A7B81" w:rsidRPr="000B2573">
          <w:rPr>
            <w:rFonts w:ascii="PT Astra Serif" w:hAnsi="PT Astra Serif" w:cs="PF Agora Slab Pro"/>
            <w:sz w:val="24"/>
            <w:szCs w:val="24"/>
          </w:rPr>
          <w:t>смета</w:t>
        </w:r>
      </w:hyperlink>
      <w:r w:rsidR="006A7B81" w:rsidRPr="000B2573">
        <w:rPr>
          <w:rFonts w:ascii="PT Astra Serif" w:hAnsi="PT Astra Serif" w:cs="PF Agora Slab Pro"/>
          <w:sz w:val="24"/>
          <w:szCs w:val="24"/>
        </w:rPr>
        <w:t xml:space="preserve"> расходов по форме согласн</w:t>
      </w:r>
      <w:bookmarkStart w:id="3" w:name="_GoBack"/>
      <w:bookmarkEnd w:id="3"/>
      <w:r w:rsidR="006A7B81" w:rsidRPr="000B2573">
        <w:rPr>
          <w:rFonts w:ascii="PT Astra Serif" w:hAnsi="PT Astra Serif" w:cs="PF Agora Slab Pro"/>
          <w:sz w:val="24"/>
          <w:szCs w:val="24"/>
        </w:rPr>
        <w:t xml:space="preserve">о приложению № 3 к Положению; </w:t>
      </w:r>
    </w:p>
    <w:p w:rsidR="00736464" w:rsidRPr="000B2573" w:rsidRDefault="00736464" w:rsidP="00736464">
      <w:pPr>
        <w:pStyle w:val="ConsPlusNormal"/>
        <w:ind w:firstLine="540"/>
        <w:jc w:val="both"/>
        <w:rPr>
          <w:rFonts w:ascii="PT Astra Serif" w:hAnsi="PT Astra Serif"/>
          <w:sz w:val="24"/>
          <w:szCs w:val="24"/>
        </w:rPr>
      </w:pPr>
      <w:proofErr w:type="gramStart"/>
      <w:r w:rsidRPr="000B2573">
        <w:rPr>
          <w:rFonts w:ascii="PT Astra Serif" w:hAnsi="PT Astra Serif"/>
          <w:sz w:val="24"/>
          <w:szCs w:val="24"/>
        </w:rPr>
        <w:t>информационное письмо, подписанное руководителем участника отбора, подтверждающее наличие на дату подачи заявки в составе участника отбора спортивной команды, либо копия договора о совместной деятельности с юридическим лицом, имеющим в своем составе спортивную команду, которая планирует участие либо участвует в спортивных мероприятиях профессиональной лиги и (или) чемпионате России, и (или) Кубке России по игровым видам спорта (спортивным дисциплинам), с приложением одного</w:t>
      </w:r>
      <w:proofErr w:type="gramEnd"/>
      <w:r w:rsidRPr="000B2573">
        <w:rPr>
          <w:rFonts w:ascii="PT Astra Serif" w:hAnsi="PT Astra Serif"/>
          <w:sz w:val="24"/>
          <w:szCs w:val="24"/>
        </w:rPr>
        <w:t xml:space="preserve"> из следующих документов:</w:t>
      </w:r>
    </w:p>
    <w:p w:rsidR="00736464" w:rsidRPr="000B2573" w:rsidRDefault="00736464" w:rsidP="00736464">
      <w:pPr>
        <w:pStyle w:val="ConsPlusNormal"/>
        <w:ind w:firstLine="540"/>
        <w:jc w:val="both"/>
        <w:rPr>
          <w:rFonts w:ascii="PT Astra Serif" w:hAnsi="PT Astra Serif"/>
          <w:sz w:val="24"/>
          <w:szCs w:val="24"/>
        </w:rPr>
      </w:pPr>
      <w:r w:rsidRPr="000B2573">
        <w:rPr>
          <w:rFonts w:ascii="PT Astra Serif" w:hAnsi="PT Astra Serif"/>
          <w:sz w:val="24"/>
          <w:szCs w:val="24"/>
        </w:rPr>
        <w:t>решения некоммерческой организации о создании и формировании состава спортивной команды;</w:t>
      </w:r>
    </w:p>
    <w:p w:rsidR="00736464" w:rsidRPr="000B2573" w:rsidRDefault="00736464" w:rsidP="00736464">
      <w:pPr>
        <w:spacing w:after="0" w:line="240" w:lineRule="auto"/>
        <w:ind w:firstLine="539"/>
        <w:jc w:val="both"/>
        <w:rPr>
          <w:rFonts w:ascii="PT Astra Serif" w:hAnsi="PT Astra Serif"/>
          <w:sz w:val="24"/>
          <w:szCs w:val="24"/>
        </w:rPr>
      </w:pPr>
      <w:r w:rsidRPr="000B2573">
        <w:rPr>
          <w:rFonts w:ascii="PT Astra Serif" w:hAnsi="PT Astra Serif"/>
          <w:sz w:val="24"/>
          <w:szCs w:val="24"/>
        </w:rPr>
        <w:t>копии заявок на участие в спортивных мероприятиях профессиональной лиги и (или) чемпионате России, и (или) Кубке России по игровым видам спорта (спортивным дисциплинам);</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информационное письмо, содержащее информацию о реквизитах счета, на который подлежит перечислению грант, подписанное руководителем участника отбора; </w:t>
      </w:r>
    </w:p>
    <w:p w:rsidR="006A7B81" w:rsidRPr="000B2573" w:rsidRDefault="006A7B81" w:rsidP="00736464">
      <w:pPr>
        <w:spacing w:after="0" w:line="240" w:lineRule="auto"/>
        <w:ind w:firstLine="539"/>
        <w:jc w:val="both"/>
        <w:rPr>
          <w:rFonts w:ascii="PT Astra Serif" w:hAnsi="PT Astra Serif" w:cs="PF Agora Slab Pro"/>
          <w:sz w:val="24"/>
          <w:szCs w:val="24"/>
        </w:rPr>
      </w:pPr>
      <w:proofErr w:type="gramStart"/>
      <w:r w:rsidRPr="000B2573">
        <w:rPr>
          <w:rFonts w:ascii="PT Astra Serif" w:hAnsi="PT Astra Serif" w:cs="PF Agora Slab Pro"/>
          <w:sz w:val="24"/>
          <w:szCs w:val="24"/>
        </w:rPr>
        <w:t xml:space="preserve">информационное письмо, подтверждающее, что участник отбора на первое число месяца, в котором подается заявка,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подписанное руководителем участника отбора; </w:t>
      </w:r>
      <w:proofErr w:type="gramEnd"/>
    </w:p>
    <w:p w:rsidR="007B5628" w:rsidRPr="007B5628" w:rsidRDefault="007B5628" w:rsidP="00736464">
      <w:pPr>
        <w:spacing w:after="0" w:line="240" w:lineRule="auto"/>
        <w:ind w:firstLine="539"/>
        <w:jc w:val="both"/>
        <w:rPr>
          <w:rFonts w:ascii="PT Astra Serif" w:hAnsi="PT Astra Serif" w:cs="PF Agora Slab Pro"/>
          <w:sz w:val="24"/>
          <w:szCs w:val="24"/>
        </w:rPr>
      </w:pPr>
      <w:r w:rsidRPr="007B5628">
        <w:rPr>
          <w:rFonts w:ascii="PT Astra Serif" w:hAnsi="PT Astra Serif" w:cs="PF Agora Slab Pro"/>
          <w:sz w:val="24"/>
          <w:szCs w:val="24"/>
        </w:rPr>
        <w:t xml:space="preserve">информационное письмо в произвольной форме, подтверждающее отсутствие у заявителя на первое число месяца, в котором подается заявка на участие в конкурсе, просроченной задолженности по возврату в областной бюджет субсидий, бюджетных инвестиций, </w:t>
      </w:r>
      <w:proofErr w:type="gramStart"/>
      <w:r w:rsidRPr="007B5628">
        <w:rPr>
          <w:rFonts w:ascii="PT Astra Serif" w:hAnsi="PT Astra Serif" w:cs="PF Agora Slab Pro"/>
          <w:sz w:val="24"/>
          <w:szCs w:val="24"/>
        </w:rPr>
        <w:t>предоставленных</w:t>
      </w:r>
      <w:proofErr w:type="gramEnd"/>
      <w:r w:rsidRPr="007B5628">
        <w:rPr>
          <w:rFonts w:ascii="PT Astra Serif" w:hAnsi="PT Astra Serif" w:cs="PF Agora Slab Pro"/>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Саратовской областью, подписанное руководителем заявителя;</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информационное письмо, подтверждающее, что по состоянию на первое число месяца, в котором подается заявка, участник отбора не получает средства из областного бюджета на основании иных нормативных правовых актов на цели, указанные в </w:t>
      </w:r>
      <w:hyperlink r:id="rId13" w:history="1">
        <w:r w:rsidRPr="000B2573">
          <w:rPr>
            <w:rFonts w:ascii="PT Astra Serif" w:hAnsi="PT Astra Serif" w:cs="PF Agora Slab Pro"/>
            <w:sz w:val="24"/>
            <w:szCs w:val="24"/>
          </w:rPr>
          <w:t>пункте 1.5</w:t>
        </w:r>
      </w:hyperlink>
      <w:r w:rsidRPr="000B2573">
        <w:rPr>
          <w:rFonts w:ascii="PT Astra Serif" w:hAnsi="PT Astra Serif" w:cs="PF Agora Slab Pro"/>
          <w:sz w:val="24"/>
          <w:szCs w:val="24"/>
        </w:rPr>
        <w:t xml:space="preserve"> настоящего Положения, подписанное руководителем участника отбора; </w:t>
      </w:r>
    </w:p>
    <w:p w:rsidR="006A7B81" w:rsidRPr="000B2573" w:rsidRDefault="006A7B81" w:rsidP="00736464">
      <w:pPr>
        <w:spacing w:after="0" w:line="240" w:lineRule="auto"/>
        <w:ind w:firstLine="539"/>
        <w:jc w:val="both"/>
        <w:rPr>
          <w:rFonts w:ascii="PT Astra Serif" w:hAnsi="PT Astra Serif" w:cs="PF Agora Slab Pro"/>
          <w:sz w:val="24"/>
          <w:szCs w:val="24"/>
        </w:rPr>
      </w:pPr>
      <w:bookmarkStart w:id="4" w:name="p12"/>
      <w:bookmarkEnd w:id="4"/>
      <w:proofErr w:type="gramStart"/>
      <w:r w:rsidRPr="000B2573">
        <w:rPr>
          <w:rFonts w:ascii="PT Astra Serif" w:hAnsi="PT Astra Serif" w:cs="PF Agora Slab Pro"/>
          <w:sz w:val="24"/>
          <w:szCs w:val="24"/>
        </w:rPr>
        <w:t>информационное письмо в произвольной форме, подтверждающее, что участник отбора на первое число месяца, в котором подается заявка,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подп</w:t>
      </w:r>
      <w:r w:rsidR="00736464" w:rsidRPr="000B2573">
        <w:rPr>
          <w:rFonts w:ascii="PT Astra Serif" w:hAnsi="PT Astra Serif" w:cs="PF Agora Slab Pro"/>
          <w:sz w:val="24"/>
          <w:szCs w:val="24"/>
        </w:rPr>
        <w:t>исанное руководителем</w:t>
      </w:r>
      <w:proofErr w:type="gramEnd"/>
      <w:r w:rsidR="00736464" w:rsidRPr="000B2573">
        <w:rPr>
          <w:rFonts w:ascii="PT Astra Serif" w:hAnsi="PT Astra Serif" w:cs="PF Agora Slab Pro"/>
          <w:sz w:val="24"/>
          <w:szCs w:val="24"/>
        </w:rPr>
        <w:t xml:space="preserve"> заявителя;</w:t>
      </w:r>
    </w:p>
    <w:p w:rsidR="006A7B81" w:rsidRPr="000B2573" w:rsidRDefault="00736464" w:rsidP="00736464">
      <w:pPr>
        <w:autoSpaceDE w:val="0"/>
        <w:autoSpaceDN w:val="0"/>
        <w:adjustRightInd w:val="0"/>
        <w:spacing w:after="0" w:line="240" w:lineRule="auto"/>
        <w:ind w:firstLine="567"/>
        <w:contextualSpacing/>
        <w:jc w:val="both"/>
        <w:rPr>
          <w:rFonts w:ascii="PT Astra Serif" w:hAnsi="PT Astra Serif" w:cs="Times New Roman"/>
          <w:sz w:val="28"/>
          <w:szCs w:val="24"/>
        </w:rPr>
      </w:pPr>
      <w:r w:rsidRPr="000B2573">
        <w:rPr>
          <w:rFonts w:ascii="PT Astra Serif" w:hAnsi="PT Astra Serif"/>
          <w:sz w:val="24"/>
        </w:rPr>
        <w:t xml:space="preserve">документы, подтверждающие достигнутые результаты выступления на соревнованиях профессиональной лиги и (или) чемпионате России, и (или) Кубке России </w:t>
      </w:r>
      <w:r w:rsidRPr="000B2573">
        <w:rPr>
          <w:rFonts w:ascii="PT Astra Serif" w:hAnsi="PT Astra Serif"/>
          <w:sz w:val="24"/>
        </w:rPr>
        <w:lastRenderedPageBreak/>
        <w:t>в сезоне, предшествующем периоду проведения конкурса на предоставление гранта (в случае участия в указанных соревнованиях).</w:t>
      </w:r>
    </w:p>
    <w:p w:rsidR="006A7B81" w:rsidRPr="000B2573" w:rsidRDefault="006A7B81" w:rsidP="00E90D4D">
      <w:pPr>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 xml:space="preserve">Документы, предусмотренные </w:t>
      </w:r>
      <w:hyperlink r:id="rId14" w:anchor="p0" w:history="1">
        <w:r w:rsidRPr="000B2573">
          <w:rPr>
            <w:rFonts w:ascii="PT Astra Serif" w:hAnsi="PT Astra Serif" w:cs="PF Agora Slab Pro"/>
            <w:sz w:val="24"/>
            <w:szCs w:val="24"/>
          </w:rPr>
          <w:t>абзацами вторым</w:t>
        </w:r>
      </w:hyperlink>
      <w:r w:rsidRPr="000B2573">
        <w:rPr>
          <w:rFonts w:ascii="PT Astra Serif" w:hAnsi="PT Astra Serif" w:cs="PF Agora Slab Pro"/>
          <w:sz w:val="24"/>
          <w:szCs w:val="24"/>
        </w:rPr>
        <w:t xml:space="preserve">, </w:t>
      </w:r>
      <w:hyperlink r:id="rId15" w:anchor="p4" w:history="1">
        <w:r w:rsidR="00B82049" w:rsidRPr="000B2573">
          <w:rPr>
            <w:rFonts w:ascii="PT Astra Serif" w:hAnsi="PT Astra Serif" w:cs="PF Agora Slab Pro"/>
            <w:sz w:val="24"/>
            <w:szCs w:val="24"/>
          </w:rPr>
          <w:t>пятым</w:t>
        </w:r>
      </w:hyperlink>
      <w:r w:rsidRPr="000B2573">
        <w:rPr>
          <w:rFonts w:ascii="PT Astra Serif" w:hAnsi="PT Astra Serif" w:cs="PF Agora Slab Pro"/>
          <w:sz w:val="24"/>
          <w:szCs w:val="24"/>
        </w:rPr>
        <w:t xml:space="preserve"> - </w:t>
      </w:r>
      <w:hyperlink r:id="rId16" w:anchor="p12" w:history="1">
        <w:r w:rsidR="00B82049" w:rsidRPr="000B2573">
          <w:rPr>
            <w:rFonts w:ascii="PT Astra Serif" w:hAnsi="PT Astra Serif" w:cs="PF Agora Slab Pro"/>
            <w:sz w:val="24"/>
            <w:szCs w:val="24"/>
          </w:rPr>
          <w:t>пятнадцатым</w:t>
        </w:r>
        <w:r w:rsidRPr="000B2573">
          <w:rPr>
            <w:rFonts w:ascii="PT Astra Serif" w:hAnsi="PT Astra Serif" w:cs="PF Agora Slab Pro"/>
            <w:sz w:val="24"/>
            <w:szCs w:val="24"/>
          </w:rPr>
          <w:t xml:space="preserve"> части первой</w:t>
        </w:r>
      </w:hyperlink>
      <w:r w:rsidRPr="000B2573">
        <w:rPr>
          <w:rFonts w:ascii="PT Astra Serif" w:hAnsi="PT Astra Serif" w:cs="PF Agora Slab Pro"/>
          <w:sz w:val="24"/>
          <w:szCs w:val="24"/>
        </w:rPr>
        <w:t xml:space="preserve"> настоящего пункта, представляются в Министерство участником отбора. </w:t>
      </w:r>
    </w:p>
    <w:p w:rsidR="007B5628" w:rsidRPr="007B5628" w:rsidRDefault="007B5628" w:rsidP="007B5628">
      <w:pPr>
        <w:spacing w:after="0"/>
        <w:ind w:firstLine="709"/>
        <w:jc w:val="both"/>
        <w:rPr>
          <w:rFonts w:ascii="PT Astra Serif" w:hAnsi="PT Astra Serif" w:cs="PF Agora Slab Pro"/>
          <w:sz w:val="24"/>
          <w:szCs w:val="24"/>
        </w:rPr>
      </w:pPr>
      <w:r w:rsidRPr="007B5628">
        <w:rPr>
          <w:rFonts w:ascii="PT Astra Serif" w:hAnsi="PT Astra Serif" w:cs="PF Agora Slab Pro"/>
          <w:sz w:val="24"/>
          <w:szCs w:val="24"/>
        </w:rPr>
        <w:t xml:space="preserve">Сведения, содержащиеся в документе, предусмотренном </w:t>
      </w:r>
      <w:hyperlink r:id="rId17" w:history="1">
        <w:r w:rsidRPr="007B5628">
          <w:rPr>
            <w:rFonts w:ascii="PT Astra Serif" w:hAnsi="PT Astra Serif" w:cs="PF Agora Slab Pro"/>
            <w:sz w:val="24"/>
            <w:szCs w:val="24"/>
          </w:rPr>
          <w:t>абзацем третьим</w:t>
        </w:r>
      </w:hyperlink>
      <w:hyperlink r:id="rId18" w:history="1">
        <w:r w:rsidRPr="007B5628">
          <w:rPr>
            <w:rFonts w:ascii="PT Astra Serif" w:hAnsi="PT Astra Serif" w:cs="PF Agora Slab Pro"/>
            <w:sz w:val="24"/>
            <w:szCs w:val="24"/>
          </w:rPr>
          <w:t xml:space="preserve"> части первой</w:t>
        </w:r>
      </w:hyperlink>
      <w:r w:rsidRPr="007B5628">
        <w:rPr>
          <w:rFonts w:ascii="PT Astra Serif" w:hAnsi="PT Astra Serif" w:cs="PF Agora Slab Pro"/>
          <w:sz w:val="24"/>
          <w:szCs w:val="24"/>
        </w:rPr>
        <w:t xml:space="preserve"> настоящего пункта, запрашиваются Министерством соответствующих органах и организациях, если участник отбора не представил указанный доку</w:t>
      </w:r>
      <w:r>
        <w:rPr>
          <w:rFonts w:ascii="PT Astra Serif" w:hAnsi="PT Astra Serif" w:cs="PF Agora Slab Pro"/>
          <w:sz w:val="24"/>
          <w:szCs w:val="24"/>
        </w:rPr>
        <w:t>мент по собственной инициативе</w:t>
      </w:r>
      <w:r w:rsidRPr="007B5628">
        <w:rPr>
          <w:rFonts w:ascii="PT Astra Serif" w:hAnsi="PT Astra Serif" w:cs="PF Agora Slab Pro"/>
          <w:sz w:val="24"/>
          <w:szCs w:val="24"/>
        </w:rPr>
        <w:t xml:space="preserve">; </w:t>
      </w:r>
    </w:p>
    <w:p w:rsidR="007B5628" w:rsidRPr="007B5628" w:rsidRDefault="007B5628" w:rsidP="007B5628">
      <w:pPr>
        <w:spacing w:after="0"/>
        <w:ind w:firstLine="709"/>
        <w:jc w:val="both"/>
        <w:rPr>
          <w:rFonts w:ascii="PT Astra Serif" w:hAnsi="PT Astra Serif" w:cs="PF Agora Slab Pro"/>
          <w:sz w:val="24"/>
          <w:szCs w:val="24"/>
        </w:rPr>
      </w:pPr>
      <w:proofErr w:type="gramStart"/>
      <w:r w:rsidRPr="007B5628">
        <w:rPr>
          <w:rFonts w:ascii="PT Astra Serif" w:hAnsi="PT Astra Serif" w:cs="PF Agora Slab Pro"/>
          <w:sz w:val="24"/>
          <w:szCs w:val="24"/>
        </w:rPr>
        <w:t>Сведения об исполнении участником отбора обязанности по уплате налогов, сборов, пеней, штрафов, процентов запрашивается Министерством в налоговых органах  в электронной форме по телекоммуникационным каналам связи или через личный кабинет налогоплательщика, либо на бумажном носителе в порядке, установленном федеральным органом исполнительной власти, уполномоченным по контролю и надзору в области налогов и сборов, на третий рабочий день  после окончания срока подачи заявки</w:t>
      </w:r>
      <w:proofErr w:type="gramEnd"/>
      <w:r w:rsidRPr="007B5628">
        <w:rPr>
          <w:rFonts w:ascii="PT Astra Serif" w:hAnsi="PT Astra Serif" w:cs="PF Agora Slab Pro"/>
          <w:sz w:val="24"/>
          <w:szCs w:val="24"/>
        </w:rPr>
        <w:t xml:space="preserve"> на участие в конкурсе на получение субсидии</w:t>
      </w:r>
      <w:r>
        <w:rPr>
          <w:rFonts w:ascii="PT Astra Serif" w:hAnsi="PT Astra Serif" w:cs="PF Agora Slab Pro"/>
          <w:sz w:val="24"/>
          <w:szCs w:val="24"/>
        </w:rPr>
        <w:t>.</w:t>
      </w:r>
    </w:p>
    <w:p w:rsidR="006A7B81" w:rsidRPr="000B2573" w:rsidRDefault="006A7B81" w:rsidP="00E90D4D">
      <w:pPr>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 xml:space="preserve">Допускается внесение соответствующих изменений в смету расходов, представленную участником отбора в Министерство в составе заявки согласно настоящему пункту, после признания участника отбора получателем гранта на основании решения Министерства о согласовании указанных изменений. </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Заявка представляется в печатном виде на бумажном носителе, должна быть сброшюрована, страницы пронумерованы, прошиты, копии документов заверены подписью руководителя участника отбора и скреплены печатью участника отбора.</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Документы могут быть представлены участником отбора лично либо направлены по почте заказным письмом. Представленные документы должны быть оформлены на русском языке, выполнены с использованием технических средств, не содержать подчисток, исправлений, помарок и сокращений. Представляемые копии документов должны быть заверены подписью руководителя участника отбора и печатью участника отбора.</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Документы, представленные в составе заявки, участнику отбора не возвращаются. Участник отбора несет ответственность за достоверность сведений, указанных в заявке, в соответствии с действующим законодательством.</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Регистрация заявок, поданных в срок, указанный в информационном сообщении о проведении конкурса, осуществляется в той последовательности, в которой они поступили в Министерство. Заявки регистрируются в журнале входящей корреспонденции Министерства.</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Участник отбора вправе подать только одну заявку на участие в конкурсе.</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В случае</w:t>
      </w:r>
      <w:proofErr w:type="gramStart"/>
      <w:r w:rsidRPr="000B2573">
        <w:rPr>
          <w:rFonts w:ascii="PT Astra Serif" w:hAnsi="PT Astra Serif" w:cs="PF Agora Slab Pro"/>
          <w:bCs/>
          <w:sz w:val="24"/>
          <w:szCs w:val="24"/>
        </w:rPr>
        <w:t>,</w:t>
      </w:r>
      <w:proofErr w:type="gramEnd"/>
      <w:r w:rsidRPr="000B2573">
        <w:rPr>
          <w:rFonts w:ascii="PT Astra Serif" w:hAnsi="PT Astra Serif" w:cs="PF Agora Slab Pro"/>
          <w:bCs/>
          <w:sz w:val="24"/>
          <w:szCs w:val="24"/>
        </w:rPr>
        <w:t xml:space="preserve"> если в составе участника отбора имеется несколько спортивных команд, участник отбора вправе подать заявку на получение гранта на каждую команду в отдельности.</w:t>
      </w:r>
    </w:p>
    <w:p w:rsidR="00EE61B0" w:rsidRPr="000B2573" w:rsidRDefault="00EE61B0" w:rsidP="00736464">
      <w:pPr>
        <w:pStyle w:val="a3"/>
        <w:jc w:val="both"/>
        <w:rPr>
          <w:rFonts w:ascii="PT Astra Serif" w:hAnsi="PT Astra Serif"/>
        </w:rPr>
      </w:pPr>
      <w:r w:rsidRPr="000B2573">
        <w:rPr>
          <w:rFonts w:ascii="PT Astra Serif" w:hAnsi="PT Astra Serif"/>
          <w:b/>
          <w:bCs/>
        </w:rPr>
        <w:t xml:space="preserve">6. </w:t>
      </w:r>
      <w:r w:rsidRPr="000B2573">
        <w:rPr>
          <w:rFonts w:ascii="PT Astra Serif" w:hAnsi="PT Astra Serif"/>
          <w:b/>
          <w:bCs/>
          <w:u w:val="single"/>
        </w:rPr>
        <w:t>Порядок отзыва заявок участников конкурса, порядок возврата заявок участников конкурса, определяющего в том числе основания для возврата заявок участников конкурса, порядок внесения изменений в заявки участников конкурса</w:t>
      </w:r>
    </w:p>
    <w:p w:rsidR="00E90D4D" w:rsidRPr="000B2573" w:rsidRDefault="00913027" w:rsidP="000F43DB">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Участник отбора вправе изменить или отозвать заявку в любое время путем подачи письменного заявления в адрес Министерства до окончания срока рассмотрения заявок конкурсной комиссией.</w:t>
      </w:r>
    </w:p>
    <w:p w:rsidR="00EE61B0" w:rsidRPr="000B2573" w:rsidRDefault="00EE61B0" w:rsidP="00736464">
      <w:pPr>
        <w:pStyle w:val="a3"/>
        <w:jc w:val="both"/>
        <w:rPr>
          <w:rFonts w:ascii="PT Astra Serif" w:hAnsi="PT Astra Serif"/>
          <w:b/>
          <w:bCs/>
          <w:u w:val="single"/>
        </w:rPr>
      </w:pPr>
      <w:r w:rsidRPr="000B2573">
        <w:rPr>
          <w:rFonts w:ascii="PT Astra Serif" w:hAnsi="PT Astra Serif"/>
          <w:b/>
          <w:bCs/>
        </w:rPr>
        <w:t xml:space="preserve">7. </w:t>
      </w:r>
      <w:r w:rsidRPr="000B2573">
        <w:rPr>
          <w:rFonts w:ascii="PT Astra Serif" w:hAnsi="PT Astra Serif"/>
          <w:b/>
          <w:bCs/>
          <w:u w:val="single"/>
        </w:rPr>
        <w:t>Правила рассмотрения и оценки заявок участников конкурса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Рассмотрение и оценка заявок, представленных участниками отбора, осуществляется конкурсной комиссией в течение 15 рабочих дней с даты, следующей за днем окончания срока приема заявок.</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lastRenderedPageBreak/>
        <w:t>По результатам рассмотрения заявок конкурсная комиссия принимает решение о допуске к участию участника отбора в конкурсе или об отклонении заявки участника отбора в виде соответствующего списка участников отбора, допущенных к участию в конкурсном отборе, и участников отбора, чьи заявки были отклонены, утверждаемого протоколом, в котором также указываются причины отклонения каждой заявки участников отбора.</w:t>
      </w:r>
      <w:proofErr w:type="gramEnd"/>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Список участников отбора, допущенных к участию в конкурсном отборе (за исключением заявителей, заявки которых поступили после окончания срока приема заявок), и список участников отбора, чьи заявки были отклонены, указывается в протоколе рассмотрения и оценки заявок.</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Комиссия оценивает заявки участников отбора, допущенных к конкурсу, отдельно по каждому виду спорта (спортивной дисциплине) (в каждом виде спорта оцениваются отдельно мужские и женские команды) по следующим критериям:</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а) участие спортивной команды в соответствующих виду спорта (спортивной дисциплине) уровнях профессиональной лиги и (или) чемпионате России, и (или) Кубке России:</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первый уровень, чемпионат России - 50 баллов;</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второй уровень, Кубок России - 30 баллов;</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третий и последующий уровни - 10 баллов;</w:t>
      </w:r>
    </w:p>
    <w:p w:rsidR="00913027" w:rsidRPr="000B2573" w:rsidRDefault="006A7B81" w:rsidP="00E90D4D">
      <w:pPr>
        <w:autoSpaceDE w:val="0"/>
        <w:autoSpaceDN w:val="0"/>
        <w:adjustRightInd w:val="0"/>
        <w:spacing w:after="0" w:line="240" w:lineRule="auto"/>
        <w:ind w:firstLine="709"/>
        <w:jc w:val="both"/>
        <w:rPr>
          <w:rFonts w:ascii="PT Astra Serif" w:hAnsi="PT Astra Serif" w:cs="PF Agora Slab Pro"/>
          <w:bCs/>
          <w:sz w:val="24"/>
          <w:szCs w:val="24"/>
        </w:rPr>
      </w:pPr>
      <w:bookmarkStart w:id="5" w:name="Par9"/>
      <w:bookmarkEnd w:id="5"/>
      <w:r w:rsidRPr="000B2573">
        <w:rPr>
          <w:rFonts w:ascii="PT Astra Serif" w:hAnsi="PT Astra Serif" w:cs="PF Agora Slab Pro"/>
          <w:bCs/>
          <w:sz w:val="24"/>
          <w:szCs w:val="24"/>
        </w:rPr>
        <w:t>б</w:t>
      </w:r>
      <w:r w:rsidR="00913027" w:rsidRPr="000B2573">
        <w:rPr>
          <w:rFonts w:ascii="PT Astra Serif" w:hAnsi="PT Astra Serif" w:cs="PF Agora Slab Pro"/>
          <w:bCs/>
          <w:sz w:val="24"/>
          <w:szCs w:val="24"/>
        </w:rPr>
        <w:t>) результат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в зависимости от уровня лиги:</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первый уровень, чемпионат России: 1 место - 50 баллов, 2 место - 45 баллов, 3 место - 40 баллов, 4 место - 35 баллов, 5 место - 30 баллов, ниже 5 места - 25 баллов;</w:t>
      </w:r>
      <w:proofErr w:type="gramEnd"/>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второй уровень, Кубок России: 1 место - 35 баллов, 2 место - 30 баллов, 3 место - 25 баллов, 4 место - 20 баллов, 5 место - 15 баллов, ниже 5 места - 10 баллов;</w:t>
      </w:r>
      <w:proofErr w:type="gramEnd"/>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третий и последующий уровни: 1 место - 20 баллов, 2 место - 16 баллов, 3 место - 12 баллов, 4 место - 8 баллов, 5 место - 4 балла, ниже 5 места - 0 баллов.</w:t>
      </w:r>
      <w:proofErr w:type="gramEnd"/>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 xml:space="preserve">При смене уровня профессиональной лиги по критерию, предусмотренному </w:t>
      </w:r>
      <w:hyperlink w:anchor="Par9" w:history="1">
        <w:r w:rsidRPr="000B2573">
          <w:rPr>
            <w:rFonts w:ascii="PT Astra Serif" w:hAnsi="PT Astra Serif" w:cs="PF Agora Slab Pro"/>
            <w:bCs/>
            <w:sz w:val="24"/>
            <w:szCs w:val="24"/>
          </w:rPr>
          <w:t>подпунктом "в" части первой</w:t>
        </w:r>
      </w:hyperlink>
      <w:r w:rsidRPr="000B2573">
        <w:rPr>
          <w:rFonts w:ascii="PT Astra Serif" w:hAnsi="PT Astra Serif" w:cs="PF Agora Slab Pro"/>
          <w:bCs/>
          <w:sz w:val="24"/>
          <w:szCs w:val="24"/>
        </w:rPr>
        <w:t xml:space="preserve"> настоящего пункта, учитываются результаты выступления спортивной команды в сезоне, предшествующем году проведения конкурса на предоставление гранта. Для вновь созданных некоммерческих организаций, претендующих на получение грантов, по критерию, предусмотренному подпунктом "в" части первой настоящего пункта, выставляется 0 баллов.</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По результатам проведения оценки документов осуществляется присвоение каждому участнику конкурса суммарной количественной оценки (оценочный балл) по всем критериям оценки, указанным в настоящем пункте.</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 xml:space="preserve">Победителем признается участник, соответствующий требованиям, установленным </w:t>
      </w:r>
      <w:hyperlink r:id="rId19" w:history="1">
        <w:r w:rsidRPr="000B2573">
          <w:rPr>
            <w:rFonts w:ascii="PT Astra Serif" w:hAnsi="PT Astra Serif" w:cs="PF Agora Slab Pro"/>
            <w:bCs/>
            <w:sz w:val="24"/>
            <w:szCs w:val="24"/>
          </w:rPr>
          <w:t>пунктами 1.6</w:t>
        </w:r>
      </w:hyperlink>
      <w:r w:rsidRPr="000B2573">
        <w:rPr>
          <w:rFonts w:ascii="PT Astra Serif" w:hAnsi="PT Astra Serif" w:cs="PF Agora Slab Pro"/>
          <w:bCs/>
          <w:sz w:val="24"/>
          <w:szCs w:val="24"/>
        </w:rPr>
        <w:t xml:space="preserve">, </w:t>
      </w:r>
      <w:hyperlink r:id="rId20" w:history="1">
        <w:r w:rsidRPr="000B2573">
          <w:rPr>
            <w:rFonts w:ascii="PT Astra Serif" w:hAnsi="PT Astra Serif" w:cs="PF Agora Slab Pro"/>
            <w:bCs/>
            <w:sz w:val="24"/>
            <w:szCs w:val="24"/>
          </w:rPr>
          <w:t>2.3</w:t>
        </w:r>
      </w:hyperlink>
      <w:r w:rsidRPr="000B2573">
        <w:rPr>
          <w:rFonts w:ascii="PT Astra Serif" w:hAnsi="PT Astra Serif" w:cs="PF Agora Slab Pro"/>
          <w:bCs/>
          <w:sz w:val="24"/>
          <w:szCs w:val="24"/>
        </w:rPr>
        <w:t xml:space="preserve"> Положения, представивший документы, соответствующие требованиям, установленным </w:t>
      </w:r>
      <w:hyperlink r:id="rId21" w:history="1">
        <w:r w:rsidRPr="000B2573">
          <w:rPr>
            <w:rFonts w:ascii="PT Astra Serif" w:hAnsi="PT Astra Serif" w:cs="PF Agora Slab Pro"/>
            <w:bCs/>
            <w:sz w:val="24"/>
            <w:szCs w:val="24"/>
          </w:rPr>
          <w:t>пунктами 2.5</w:t>
        </w:r>
      </w:hyperlink>
      <w:r w:rsidRPr="000B2573">
        <w:rPr>
          <w:rFonts w:ascii="PT Astra Serif" w:hAnsi="PT Astra Serif" w:cs="PF Agora Slab Pro"/>
          <w:bCs/>
          <w:sz w:val="24"/>
          <w:szCs w:val="24"/>
        </w:rPr>
        <w:t xml:space="preserve">, </w:t>
      </w:r>
      <w:hyperlink r:id="rId22" w:history="1">
        <w:r w:rsidRPr="000B2573">
          <w:rPr>
            <w:rFonts w:ascii="PT Astra Serif" w:hAnsi="PT Astra Serif" w:cs="PF Agora Slab Pro"/>
            <w:bCs/>
            <w:sz w:val="24"/>
            <w:szCs w:val="24"/>
          </w:rPr>
          <w:t>2.6</w:t>
        </w:r>
      </w:hyperlink>
      <w:r w:rsidRPr="000B2573">
        <w:rPr>
          <w:rFonts w:ascii="PT Astra Serif" w:hAnsi="PT Astra Serif" w:cs="PF Agora Slab Pro"/>
          <w:bCs/>
          <w:sz w:val="24"/>
          <w:szCs w:val="24"/>
        </w:rPr>
        <w:t xml:space="preserve"> Положения, набравший наибольший оценочный балл.</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Конкурсной комиссией составляется оценочная ведомость по каждому участнику отбора, в которой указывается количество баллов по каждому критерию. Конкурсной комиссией осуществляется ранжирование участников отбора с указанием очередности номеров в соответствии с наибольшим количеством набранных баллов (рейтинг заявок).</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При рассмотрении на заседании конкурсной комиссии нескольких заявок по одному виду спорта (спортивной дисциплине), соответствующих установленным требованиям, победителем признается участник, набравший наибольший оценочный балл. При равном количестве баллов победителем признается участник, заявка которого поступила в Министерство ранее.</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Решения конкурсной комиссии принимаются простым большинством голосов присутствующих на заседании членов конкурсной комиссии.</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В случае равенства количества голосов голос председателя конкурсной комиссии является решающим.</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lastRenderedPageBreak/>
        <w:t>Конкурсная комиссия на основании рейтингов заявок в пределах бюджетных ассигнований формирует рекомендуемый Министерству список победителей конкурса - получателей гранта.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Решение конкурсной комиссии оформляется протоколом рассмотрения и оценки (далее - протокол) и подписывается председателем конкурсной комиссии и секретарем и направляется в течение 2 рабочих дней со дня его подписания Министерству для принятия решения о предоставлении гранта.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Решение о предоставлении гранта принимается Министерством и оформляется приказом в течение 2 рабочих дней со дня поступления решения комиссии в адрес Министерства.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Министерство в срок не позднее 14 календарных дней со дня издания приказа о предоставлении гранта размещает на едином портале и на официальном сайте Министерства в информационно-телекоммуникационной сети Интернет приказ Министерства о предоставлении гранта, а также протокол рассмотрения и оценки.</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Основания для отклонения заявки участника отбора на стадии рассмотрения и оценки заявки:</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 xml:space="preserve">несоответствие участника отбора требованиям, установленным в </w:t>
      </w:r>
      <w:hyperlink r:id="rId23" w:history="1">
        <w:r w:rsidRPr="000B2573">
          <w:rPr>
            <w:rFonts w:ascii="PT Astra Serif" w:hAnsi="PT Astra Serif" w:cs="PF Agora Slab Pro"/>
            <w:bCs/>
            <w:color w:val="0000FF"/>
            <w:sz w:val="24"/>
            <w:szCs w:val="24"/>
          </w:rPr>
          <w:t>пункте 2.3</w:t>
        </w:r>
      </w:hyperlink>
      <w:r w:rsidRPr="000B2573">
        <w:rPr>
          <w:rFonts w:ascii="PT Astra Serif" w:hAnsi="PT Astra Serif" w:cs="PF Agora Slab Pro"/>
          <w:bCs/>
          <w:sz w:val="24"/>
          <w:szCs w:val="24"/>
        </w:rPr>
        <w:t xml:space="preserve"> Положения;</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несоответствие представленной участником отбора заявки и документов требованиям к заявкам участников отбора, установленным в объявлении о проведении отбора;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подача участником отбора заявки после даты и (или) времени, определенных для подачи заявок.</w:t>
      </w:r>
    </w:p>
    <w:p w:rsidR="00EE61B0" w:rsidRPr="000B2573" w:rsidRDefault="00EE61B0" w:rsidP="00736464">
      <w:pPr>
        <w:pStyle w:val="a3"/>
        <w:jc w:val="both"/>
        <w:rPr>
          <w:rFonts w:ascii="PT Astra Serif" w:hAnsi="PT Astra Serif"/>
        </w:rPr>
      </w:pPr>
      <w:r w:rsidRPr="000B2573">
        <w:rPr>
          <w:rFonts w:ascii="PT Astra Serif" w:hAnsi="PT Astra Serif"/>
          <w:b/>
          <w:bCs/>
        </w:rPr>
        <w:t xml:space="preserve">8. </w:t>
      </w:r>
      <w:r w:rsidRPr="000B2573">
        <w:rPr>
          <w:rFonts w:ascii="PT Astra Serif" w:hAnsi="PT Astra Serif"/>
          <w:b/>
          <w:bCs/>
          <w:u w:val="single"/>
        </w:rPr>
        <w:t>Адрес электронной почты, почтовый адрес, номер телефона для предоставления участникам конкурса разъяснений положений объявления о проведении конкурса, дата начала и окончания срока такого предоставления</w:t>
      </w:r>
    </w:p>
    <w:p w:rsidR="00EE61B0" w:rsidRPr="000B2573" w:rsidRDefault="00EE61B0" w:rsidP="00736464">
      <w:pPr>
        <w:pStyle w:val="a3"/>
        <w:jc w:val="both"/>
        <w:rPr>
          <w:rFonts w:ascii="PT Astra Serif" w:hAnsi="PT Astra Serif"/>
        </w:rPr>
      </w:pPr>
      <w:r w:rsidRPr="000B2573">
        <w:rPr>
          <w:rFonts w:ascii="PT Astra Serif" w:hAnsi="PT Astra Serif"/>
        </w:rPr>
        <w:t>Участник конкурса может обратиться в министерство за предоставлением разъяснений положений объявления о проведении конкурса, направив письменный запрос на</w:t>
      </w:r>
      <w:r w:rsidR="00661140">
        <w:rPr>
          <w:rFonts w:ascii="PT Astra Serif" w:hAnsi="PT Astra Serif"/>
        </w:rPr>
        <w:t xml:space="preserve"> бумажном носителе по почте или</w:t>
      </w:r>
      <w:r w:rsidRPr="000B2573">
        <w:rPr>
          <w:rFonts w:ascii="PT Astra Serif" w:hAnsi="PT Astra Serif"/>
        </w:rPr>
        <w:t xml:space="preserve"> запрос в электронном виде по элек</w:t>
      </w:r>
      <w:r w:rsidR="00661140">
        <w:rPr>
          <w:rFonts w:ascii="PT Astra Serif" w:hAnsi="PT Astra Serif"/>
        </w:rPr>
        <w:t>тронной почте или по телефону.</w:t>
      </w:r>
    </w:p>
    <w:p w:rsidR="00EE61B0" w:rsidRPr="000B2573" w:rsidRDefault="00EE61B0" w:rsidP="00736464">
      <w:pPr>
        <w:pStyle w:val="a3"/>
        <w:jc w:val="both"/>
        <w:rPr>
          <w:rFonts w:ascii="PT Astra Serif" w:hAnsi="PT Astra Serif"/>
        </w:rPr>
      </w:pPr>
      <w:r w:rsidRPr="000B2573">
        <w:rPr>
          <w:rFonts w:ascii="PT Astra Serif" w:hAnsi="PT Astra Serif"/>
        </w:rPr>
        <w:t xml:space="preserve">Адрес электронной почты: </w:t>
      </w:r>
      <w:hyperlink r:id="rId24" w:history="1">
        <w:r w:rsidR="00AF7B8C" w:rsidRPr="000B2573">
          <w:rPr>
            <w:rStyle w:val="a4"/>
            <w:rFonts w:ascii="PT Astra Serif" w:hAnsi="PT Astra Serif"/>
            <w:lang w:val="en-US"/>
          </w:rPr>
          <w:t>sarsport</w:t>
        </w:r>
        <w:r w:rsidR="00AF7B8C" w:rsidRPr="000B2573">
          <w:rPr>
            <w:rStyle w:val="a4"/>
            <w:rFonts w:ascii="PT Astra Serif" w:hAnsi="PT Astra Serif"/>
          </w:rPr>
          <w:t>@</w:t>
        </w:r>
        <w:r w:rsidR="00AF7B8C" w:rsidRPr="000B2573">
          <w:rPr>
            <w:rStyle w:val="a4"/>
            <w:rFonts w:ascii="PT Astra Serif" w:hAnsi="PT Astra Serif"/>
            <w:lang w:val="en-US"/>
          </w:rPr>
          <w:t>saratov</w:t>
        </w:r>
        <w:r w:rsidR="00AF7B8C" w:rsidRPr="000B2573">
          <w:rPr>
            <w:rStyle w:val="a4"/>
            <w:rFonts w:ascii="PT Astra Serif" w:hAnsi="PT Astra Serif"/>
          </w:rPr>
          <w:t>.</w:t>
        </w:r>
        <w:r w:rsidR="00AF7B8C" w:rsidRPr="000B2573">
          <w:rPr>
            <w:rStyle w:val="a4"/>
            <w:rFonts w:ascii="PT Astra Serif" w:hAnsi="PT Astra Serif"/>
            <w:lang w:val="en-US"/>
          </w:rPr>
          <w:t>gov</w:t>
        </w:r>
        <w:r w:rsidR="00AF7B8C" w:rsidRPr="000B2573">
          <w:rPr>
            <w:rStyle w:val="a4"/>
            <w:rFonts w:ascii="PT Astra Serif" w:hAnsi="PT Astra Serif"/>
          </w:rPr>
          <w:t>.</w:t>
        </w:r>
        <w:r w:rsidR="00AF7B8C" w:rsidRPr="000B2573">
          <w:rPr>
            <w:rStyle w:val="a4"/>
            <w:rFonts w:ascii="PT Astra Serif" w:hAnsi="PT Astra Serif"/>
            <w:lang w:val="en-US"/>
          </w:rPr>
          <w:t>ru</w:t>
        </w:r>
      </w:hyperlink>
    </w:p>
    <w:p w:rsidR="00EE61B0" w:rsidRPr="000B2573" w:rsidRDefault="00EE61B0" w:rsidP="00736464">
      <w:pPr>
        <w:pStyle w:val="a3"/>
        <w:jc w:val="both"/>
        <w:rPr>
          <w:rFonts w:ascii="PT Astra Serif" w:hAnsi="PT Astra Serif"/>
        </w:rPr>
      </w:pPr>
      <w:r w:rsidRPr="000B2573">
        <w:rPr>
          <w:rFonts w:ascii="PT Astra Serif" w:hAnsi="PT Astra Serif"/>
        </w:rPr>
        <w:t>Почтовый адрес: 4100</w:t>
      </w:r>
      <w:r w:rsidR="00AF7B8C" w:rsidRPr="000B2573">
        <w:rPr>
          <w:rFonts w:ascii="PT Astra Serif" w:hAnsi="PT Astra Serif"/>
        </w:rPr>
        <w:t>1</w:t>
      </w:r>
      <w:r w:rsidRPr="000B2573">
        <w:rPr>
          <w:rFonts w:ascii="PT Astra Serif" w:hAnsi="PT Astra Serif"/>
        </w:rPr>
        <w:t xml:space="preserve">2, г. Саратов, ул. </w:t>
      </w:r>
      <w:r w:rsidR="00AF7B8C" w:rsidRPr="000B2573">
        <w:rPr>
          <w:rFonts w:ascii="PT Astra Serif" w:hAnsi="PT Astra Serif"/>
        </w:rPr>
        <w:t>Киселева</w:t>
      </w:r>
      <w:r w:rsidRPr="000B2573">
        <w:rPr>
          <w:rFonts w:ascii="PT Astra Serif" w:hAnsi="PT Astra Serif"/>
        </w:rPr>
        <w:t xml:space="preserve"> 7</w:t>
      </w:r>
      <w:r w:rsidR="00AF7B8C" w:rsidRPr="000B2573">
        <w:rPr>
          <w:rFonts w:ascii="PT Astra Serif" w:hAnsi="PT Astra Serif"/>
        </w:rPr>
        <w:t>6</w:t>
      </w:r>
      <w:r w:rsidRPr="000B2573">
        <w:rPr>
          <w:rFonts w:ascii="PT Astra Serif" w:hAnsi="PT Astra Serif"/>
        </w:rPr>
        <w:t xml:space="preserve">, министерство </w:t>
      </w:r>
      <w:r w:rsidR="00AF7B8C" w:rsidRPr="000B2573">
        <w:rPr>
          <w:rFonts w:ascii="PT Astra Serif" w:hAnsi="PT Astra Serif"/>
        </w:rPr>
        <w:t>спорта</w:t>
      </w:r>
      <w:r w:rsidRPr="000B2573">
        <w:rPr>
          <w:rFonts w:ascii="PT Astra Serif" w:hAnsi="PT Astra Serif"/>
        </w:rPr>
        <w:t xml:space="preserve"> Саратовской области. </w:t>
      </w:r>
    </w:p>
    <w:p w:rsidR="00EE61B0" w:rsidRPr="000B2573" w:rsidRDefault="00EE61B0" w:rsidP="00736464">
      <w:pPr>
        <w:pStyle w:val="a3"/>
        <w:jc w:val="both"/>
        <w:rPr>
          <w:rFonts w:ascii="PT Astra Serif" w:hAnsi="PT Astra Serif"/>
        </w:rPr>
      </w:pPr>
      <w:r w:rsidRPr="000B2573">
        <w:rPr>
          <w:rFonts w:ascii="PT Astra Serif" w:hAnsi="PT Astra Serif"/>
        </w:rPr>
        <w:t xml:space="preserve">Номера телефонов для предоставления участникам конкурса разъяснений положений объявления о проведении конкурса: </w:t>
      </w:r>
      <w:r w:rsidR="00AF7B8C" w:rsidRPr="000B2573">
        <w:rPr>
          <w:rFonts w:ascii="PT Astra Serif" w:hAnsi="PT Astra Serif"/>
        </w:rPr>
        <w:t>(8452) 26-09-20, 27-43-61</w:t>
      </w:r>
      <w:r w:rsidR="005639A2">
        <w:rPr>
          <w:rFonts w:ascii="PT Astra Serif" w:hAnsi="PT Astra Serif"/>
        </w:rPr>
        <w:t>.</w:t>
      </w:r>
    </w:p>
    <w:p w:rsidR="00EE61B0" w:rsidRPr="00E90D4D" w:rsidRDefault="00EE61B0" w:rsidP="00736464">
      <w:pPr>
        <w:pStyle w:val="a3"/>
        <w:jc w:val="both"/>
        <w:rPr>
          <w:rFonts w:ascii="PT Astra Serif" w:hAnsi="PT Astra Serif"/>
        </w:rPr>
      </w:pPr>
      <w:r w:rsidRPr="000B2573">
        <w:rPr>
          <w:rFonts w:ascii="PT Astra Serif" w:hAnsi="PT Astra Serif"/>
        </w:rPr>
        <w:t xml:space="preserve">Дата начала срока предоставления разъяснений </w:t>
      </w:r>
      <w:r w:rsidR="00AF7B8C" w:rsidRPr="000B2573">
        <w:rPr>
          <w:rFonts w:ascii="PT Astra Serif" w:hAnsi="PT Astra Serif"/>
        </w:rPr>
        <w:t>–</w:t>
      </w:r>
      <w:r w:rsidR="00734BF8">
        <w:rPr>
          <w:rFonts w:ascii="PT Astra Serif" w:hAnsi="PT Astra Serif"/>
        </w:rPr>
        <w:t xml:space="preserve"> </w:t>
      </w:r>
      <w:r w:rsidR="00661140">
        <w:rPr>
          <w:rFonts w:ascii="PT Astra Serif" w:hAnsi="PT Astra Serif"/>
        </w:rPr>
        <w:t>27</w:t>
      </w:r>
      <w:r w:rsidR="00E90D4D" w:rsidRPr="00E90D4D">
        <w:rPr>
          <w:rFonts w:ascii="PT Astra Serif" w:hAnsi="PT Astra Serif"/>
        </w:rPr>
        <w:t xml:space="preserve"> </w:t>
      </w:r>
      <w:r w:rsidR="00661140">
        <w:rPr>
          <w:rFonts w:ascii="PT Astra Serif" w:hAnsi="PT Astra Serif"/>
        </w:rPr>
        <w:t>ноя</w:t>
      </w:r>
      <w:r w:rsidR="00E90D4D" w:rsidRPr="00E90D4D">
        <w:rPr>
          <w:rFonts w:ascii="PT Astra Serif" w:hAnsi="PT Astra Serif"/>
        </w:rPr>
        <w:t>бря</w:t>
      </w:r>
      <w:r w:rsidR="006362E7" w:rsidRPr="00E90D4D">
        <w:rPr>
          <w:rFonts w:ascii="PT Astra Serif" w:hAnsi="PT Astra Serif"/>
        </w:rPr>
        <w:t xml:space="preserve"> 2023</w:t>
      </w:r>
      <w:r w:rsidR="005639A2">
        <w:rPr>
          <w:rFonts w:ascii="PT Astra Serif" w:hAnsi="PT Astra Serif"/>
        </w:rPr>
        <w:t xml:space="preserve"> года.</w:t>
      </w:r>
    </w:p>
    <w:p w:rsidR="00E90D4D" w:rsidRPr="000B2573" w:rsidRDefault="00EE61B0" w:rsidP="00736464">
      <w:pPr>
        <w:pStyle w:val="a3"/>
        <w:jc w:val="both"/>
        <w:rPr>
          <w:rFonts w:ascii="PT Astra Serif" w:hAnsi="PT Astra Serif"/>
        </w:rPr>
      </w:pPr>
      <w:r w:rsidRPr="00E90D4D">
        <w:rPr>
          <w:rFonts w:ascii="PT Astra Serif" w:hAnsi="PT Astra Serif"/>
        </w:rPr>
        <w:t xml:space="preserve">Дата окончания срока предоставления разъяснений </w:t>
      </w:r>
      <w:r w:rsidR="00AF7B8C" w:rsidRPr="00E90D4D">
        <w:rPr>
          <w:rFonts w:ascii="PT Astra Serif" w:hAnsi="PT Astra Serif"/>
        </w:rPr>
        <w:t>–</w:t>
      </w:r>
      <w:r w:rsidR="00734BF8" w:rsidRPr="00E90D4D">
        <w:rPr>
          <w:rFonts w:ascii="PT Astra Serif" w:hAnsi="PT Astra Serif"/>
        </w:rPr>
        <w:t xml:space="preserve"> </w:t>
      </w:r>
      <w:r w:rsidR="00661140">
        <w:rPr>
          <w:rFonts w:ascii="PT Astra Serif" w:hAnsi="PT Astra Serif"/>
        </w:rPr>
        <w:t>26 декабря</w:t>
      </w:r>
      <w:r w:rsidRPr="00E90D4D">
        <w:rPr>
          <w:rFonts w:ascii="PT Astra Serif" w:hAnsi="PT Astra Serif"/>
        </w:rPr>
        <w:t xml:space="preserve"> 202</w:t>
      </w:r>
      <w:r w:rsidR="00B82049" w:rsidRPr="00E90D4D">
        <w:rPr>
          <w:rFonts w:ascii="PT Astra Serif" w:hAnsi="PT Astra Serif"/>
        </w:rPr>
        <w:t>3</w:t>
      </w:r>
      <w:r w:rsidRPr="00E90D4D">
        <w:rPr>
          <w:rFonts w:ascii="PT Astra Serif" w:hAnsi="PT Astra Serif"/>
        </w:rPr>
        <w:t xml:space="preserve"> года</w:t>
      </w:r>
      <w:r w:rsidR="00B82049" w:rsidRPr="00E90D4D">
        <w:rPr>
          <w:rFonts w:ascii="PT Astra Serif" w:hAnsi="PT Astra Serif"/>
        </w:rPr>
        <w:t>.</w:t>
      </w:r>
    </w:p>
    <w:p w:rsidR="00AF7B8C" w:rsidRPr="000B2573" w:rsidRDefault="00AF7B8C" w:rsidP="00736464">
      <w:pPr>
        <w:pStyle w:val="a3"/>
        <w:jc w:val="both"/>
        <w:rPr>
          <w:rFonts w:ascii="PT Astra Serif" w:hAnsi="PT Astra Serif"/>
          <w:b/>
        </w:rPr>
      </w:pPr>
      <w:r w:rsidRPr="000B2573">
        <w:rPr>
          <w:rFonts w:ascii="PT Astra Serif" w:hAnsi="PT Astra Serif"/>
          <w:b/>
        </w:rPr>
        <w:t>9. Максимальный размер гранта в зависимости от вида спорта (спортивной дисциплины), уровня профессиональной лиги и (или) чемпионате России, и (или) Кубке России:</w:t>
      </w:r>
    </w:p>
    <w:p w:rsidR="00607789" w:rsidRPr="000B2573"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Максимальный размер гранта в зависимости от вида спорта (спортивной дисциплины), уровня профессиональной лиги и (или) участия в чемпионате России, и (или) Кубке России (далее - максимальный размер гранта):</w:t>
      </w:r>
    </w:p>
    <w:p w:rsidR="00607789"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Волейбол (</w:t>
      </w:r>
      <w:proofErr w:type="spellStart"/>
      <w:r>
        <w:rPr>
          <w:rFonts w:ascii="PT Astra Serif" w:hAnsi="PT Astra Serif" w:cs="PF Agora Slab Pro"/>
          <w:sz w:val="24"/>
          <w:szCs w:val="24"/>
        </w:rPr>
        <w:t>Суперлига</w:t>
      </w:r>
      <w:proofErr w:type="spellEnd"/>
      <w:r>
        <w:rPr>
          <w:rFonts w:ascii="PT Astra Serif" w:hAnsi="PT Astra Serif" w:cs="PF Agora Slab Pro"/>
          <w:sz w:val="24"/>
          <w:szCs w:val="24"/>
        </w:rPr>
        <w:t xml:space="preserve">) – </w:t>
      </w:r>
      <w:r w:rsidR="00B607BB">
        <w:rPr>
          <w:rFonts w:ascii="PT Astra Serif" w:hAnsi="PT Astra Serif" w:cs="PF Agora Slab Pro"/>
          <w:sz w:val="24"/>
          <w:szCs w:val="24"/>
        </w:rPr>
        <w:t>60 </w:t>
      </w:r>
      <w:r w:rsidR="00505D3A">
        <w:rPr>
          <w:rFonts w:ascii="PT Astra Serif" w:hAnsi="PT Astra Serif" w:cs="PF Agora Slab Pro"/>
          <w:sz w:val="24"/>
          <w:szCs w:val="24"/>
        </w:rPr>
        <w:t>172</w:t>
      </w:r>
      <w:r w:rsidR="00B607BB">
        <w:rPr>
          <w:rFonts w:ascii="PT Astra Serif" w:hAnsi="PT Astra Serif" w:cs="PF Agora Slab Pro"/>
          <w:sz w:val="24"/>
          <w:szCs w:val="24"/>
        </w:rPr>
        <w:t xml:space="preserve"> </w:t>
      </w:r>
      <w:r w:rsidR="00505D3A">
        <w:rPr>
          <w:rFonts w:ascii="PT Astra Serif" w:hAnsi="PT Astra Serif" w:cs="PF Agora Slab Pro"/>
          <w:sz w:val="24"/>
          <w:szCs w:val="24"/>
        </w:rPr>
        <w:t>5</w:t>
      </w:r>
      <w:r w:rsidR="00B607BB">
        <w:rPr>
          <w:rFonts w:ascii="PT Astra Serif" w:hAnsi="PT Astra Serif" w:cs="PF Agora Slab Pro"/>
          <w:sz w:val="24"/>
          <w:szCs w:val="24"/>
        </w:rPr>
        <w:t>00</w:t>
      </w:r>
      <w:r>
        <w:rPr>
          <w:rFonts w:ascii="PT Astra Serif" w:hAnsi="PT Astra Serif" w:cs="PF Agora Slab Pro"/>
          <w:sz w:val="24"/>
          <w:szCs w:val="24"/>
        </w:rPr>
        <w:t xml:space="preserve"> рублей;</w:t>
      </w:r>
    </w:p>
    <w:p w:rsidR="00607789"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lastRenderedPageBreak/>
        <w:t xml:space="preserve">Волейбол (Первая лига) – </w:t>
      </w:r>
      <w:r w:rsidR="00B607BB">
        <w:rPr>
          <w:rFonts w:ascii="PT Astra Serif" w:hAnsi="PT Astra Serif" w:cs="PF Agora Slab Pro"/>
          <w:sz w:val="24"/>
          <w:szCs w:val="24"/>
        </w:rPr>
        <w:t>2 8</w:t>
      </w:r>
      <w:r w:rsidR="00505D3A">
        <w:rPr>
          <w:rFonts w:ascii="PT Astra Serif" w:hAnsi="PT Astra Serif" w:cs="PF Agora Slab Pro"/>
          <w:sz w:val="24"/>
          <w:szCs w:val="24"/>
        </w:rPr>
        <w:t>08</w:t>
      </w:r>
      <w:r w:rsidR="00B607BB">
        <w:rPr>
          <w:rFonts w:ascii="PT Astra Serif" w:hAnsi="PT Astra Serif" w:cs="PF Agora Slab Pro"/>
          <w:sz w:val="24"/>
          <w:szCs w:val="24"/>
        </w:rPr>
        <w:t xml:space="preserve"> 0</w:t>
      </w:r>
      <w:r w:rsidR="00505D3A">
        <w:rPr>
          <w:rFonts w:ascii="PT Astra Serif" w:hAnsi="PT Astra Serif" w:cs="PF Agora Slab Pro"/>
          <w:sz w:val="24"/>
          <w:szCs w:val="24"/>
        </w:rPr>
        <w:t>5</w:t>
      </w:r>
      <w:r w:rsidR="00B607BB">
        <w:rPr>
          <w:rFonts w:ascii="PT Astra Serif" w:hAnsi="PT Astra Serif" w:cs="PF Agora Slab Pro"/>
          <w:sz w:val="24"/>
          <w:szCs w:val="24"/>
        </w:rPr>
        <w:t>0</w:t>
      </w:r>
      <w:r>
        <w:rPr>
          <w:rFonts w:ascii="PT Astra Serif" w:hAnsi="PT Astra Serif" w:cs="PF Agora Slab Pro"/>
          <w:sz w:val="24"/>
          <w:szCs w:val="24"/>
        </w:rPr>
        <w:t xml:space="preserve"> рублей;</w:t>
      </w:r>
    </w:p>
    <w:p w:rsidR="00607789"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Гандбол (</w:t>
      </w:r>
      <w:proofErr w:type="spellStart"/>
      <w:r>
        <w:rPr>
          <w:rFonts w:ascii="PT Astra Serif" w:hAnsi="PT Astra Serif" w:cs="PF Agora Slab Pro"/>
          <w:sz w:val="24"/>
          <w:szCs w:val="24"/>
        </w:rPr>
        <w:t>Суперлига</w:t>
      </w:r>
      <w:proofErr w:type="spellEnd"/>
      <w:r>
        <w:rPr>
          <w:rFonts w:ascii="PT Astra Serif" w:hAnsi="PT Astra Serif" w:cs="PF Agora Slab Pro"/>
          <w:sz w:val="24"/>
          <w:szCs w:val="24"/>
        </w:rPr>
        <w:t xml:space="preserve">) – </w:t>
      </w:r>
      <w:r w:rsidR="00505D3A">
        <w:rPr>
          <w:rFonts w:ascii="PT Astra Serif" w:hAnsi="PT Astra Serif" w:cs="PF Agora Slab Pro"/>
          <w:sz w:val="24"/>
          <w:szCs w:val="24"/>
        </w:rPr>
        <w:t>31 690 8</w:t>
      </w:r>
      <w:r w:rsidR="000F43DB">
        <w:rPr>
          <w:rFonts w:ascii="PT Astra Serif" w:hAnsi="PT Astra Serif" w:cs="PF Agora Slab Pro"/>
          <w:sz w:val="24"/>
          <w:szCs w:val="24"/>
        </w:rPr>
        <w:t>5</w:t>
      </w:r>
      <w:r w:rsidR="00505D3A">
        <w:rPr>
          <w:rFonts w:ascii="PT Astra Serif" w:hAnsi="PT Astra Serif" w:cs="PF Agora Slab Pro"/>
          <w:sz w:val="24"/>
          <w:szCs w:val="24"/>
        </w:rPr>
        <w:t>0</w:t>
      </w:r>
      <w:r>
        <w:rPr>
          <w:rFonts w:ascii="PT Astra Serif" w:hAnsi="PT Astra Serif" w:cs="PF Agora Slab Pro"/>
          <w:sz w:val="24"/>
          <w:szCs w:val="24"/>
        </w:rPr>
        <w:t xml:space="preserve"> рублей;</w:t>
      </w:r>
    </w:p>
    <w:p w:rsidR="00607789"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 xml:space="preserve">Футбол (Футбольная национальная лига) – </w:t>
      </w:r>
      <w:r w:rsidR="00B607BB">
        <w:rPr>
          <w:rFonts w:ascii="PT Astra Serif" w:hAnsi="PT Astra Serif" w:cs="PF Agora Slab Pro"/>
          <w:sz w:val="24"/>
          <w:szCs w:val="24"/>
        </w:rPr>
        <w:t>68</w:t>
      </w:r>
      <w:r w:rsidR="00505D3A">
        <w:rPr>
          <w:rFonts w:ascii="PT Astra Serif" w:hAnsi="PT Astra Serif" w:cs="PF Agora Slab Pro"/>
          <w:sz w:val="24"/>
          <w:szCs w:val="24"/>
        </w:rPr>
        <w:t> 195 500</w:t>
      </w:r>
      <w:r>
        <w:rPr>
          <w:rFonts w:ascii="PT Astra Serif" w:hAnsi="PT Astra Serif" w:cs="PF Agora Slab Pro"/>
          <w:sz w:val="24"/>
          <w:szCs w:val="24"/>
        </w:rPr>
        <w:t xml:space="preserve"> рублей;</w:t>
      </w:r>
    </w:p>
    <w:p w:rsidR="00607789"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 xml:space="preserve">Мини-футбол (Высшая лига) – </w:t>
      </w:r>
      <w:r w:rsidR="00B607BB">
        <w:rPr>
          <w:rFonts w:ascii="PT Astra Serif" w:hAnsi="PT Astra Serif" w:cs="PF Agora Slab Pro"/>
          <w:sz w:val="24"/>
          <w:szCs w:val="24"/>
        </w:rPr>
        <w:t>4</w:t>
      </w:r>
      <w:r w:rsidR="00505D3A">
        <w:rPr>
          <w:rFonts w:ascii="PT Astra Serif" w:hAnsi="PT Astra Serif" w:cs="PF Agora Slab Pro"/>
          <w:sz w:val="24"/>
          <w:szCs w:val="24"/>
        </w:rPr>
        <w:t> 813 800</w:t>
      </w:r>
      <w:r>
        <w:rPr>
          <w:rFonts w:ascii="PT Astra Serif" w:hAnsi="PT Astra Serif" w:cs="PF Agora Slab Pro"/>
          <w:sz w:val="24"/>
          <w:szCs w:val="24"/>
        </w:rPr>
        <w:t xml:space="preserve"> рублей;</w:t>
      </w:r>
    </w:p>
    <w:p w:rsidR="00E90D4D"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 xml:space="preserve">Хоккей (Всероссийская хоккейная лига) – </w:t>
      </w:r>
      <w:r w:rsidR="00B607BB">
        <w:rPr>
          <w:rFonts w:ascii="PT Astra Serif" w:hAnsi="PT Astra Serif" w:cs="PF Agora Slab Pro"/>
          <w:sz w:val="24"/>
          <w:szCs w:val="24"/>
        </w:rPr>
        <w:t>60</w:t>
      </w:r>
      <w:r w:rsidR="00505D3A">
        <w:rPr>
          <w:rFonts w:ascii="PT Astra Serif" w:hAnsi="PT Astra Serif" w:cs="PF Agora Slab Pro"/>
          <w:sz w:val="24"/>
          <w:szCs w:val="24"/>
        </w:rPr>
        <w:t> 172 500</w:t>
      </w:r>
      <w:r w:rsidR="000D139D">
        <w:rPr>
          <w:rFonts w:ascii="PT Astra Serif" w:hAnsi="PT Astra Serif" w:cs="PF Agora Slab Pro"/>
          <w:sz w:val="24"/>
          <w:szCs w:val="24"/>
        </w:rPr>
        <w:t xml:space="preserve"> рублей;</w:t>
      </w:r>
    </w:p>
    <w:p w:rsidR="000D139D" w:rsidRDefault="000D139D"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Хоккей (</w:t>
      </w:r>
      <w:r w:rsidR="000F43DB">
        <w:rPr>
          <w:rFonts w:ascii="PT Astra Serif" w:hAnsi="PT Astra Serif" w:cs="PF Agora Slab Pro"/>
          <w:sz w:val="24"/>
          <w:szCs w:val="24"/>
        </w:rPr>
        <w:t>М</w:t>
      </w:r>
      <w:r>
        <w:rPr>
          <w:rFonts w:ascii="PT Astra Serif" w:hAnsi="PT Astra Serif" w:cs="PF Agora Slab Pro"/>
          <w:sz w:val="24"/>
          <w:szCs w:val="24"/>
        </w:rPr>
        <w:t xml:space="preserve">олодежная хоккейная лиги) – </w:t>
      </w:r>
      <w:r w:rsidR="00505D3A">
        <w:rPr>
          <w:rFonts w:ascii="PT Astra Serif" w:hAnsi="PT Astra Serif" w:cs="PF Agora Slab Pro"/>
          <w:sz w:val="24"/>
          <w:szCs w:val="24"/>
        </w:rPr>
        <w:t>14 441 400</w:t>
      </w:r>
      <w:r w:rsidR="00B607BB">
        <w:rPr>
          <w:rFonts w:ascii="PT Astra Serif" w:hAnsi="PT Astra Serif" w:cs="PF Agora Slab Pro"/>
          <w:sz w:val="24"/>
          <w:szCs w:val="24"/>
        </w:rPr>
        <w:t xml:space="preserve"> рублей;</w:t>
      </w:r>
    </w:p>
    <w:p w:rsidR="00B607BB" w:rsidRDefault="00B607BB"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Баскетбол (Единая лига ВТБ) – 56</w:t>
      </w:r>
      <w:r w:rsidR="00505D3A">
        <w:rPr>
          <w:rFonts w:ascii="PT Astra Serif" w:hAnsi="PT Astra Serif" w:cs="PF Agora Slab Pro"/>
          <w:sz w:val="24"/>
          <w:szCs w:val="24"/>
        </w:rPr>
        <w:t> 161 000</w:t>
      </w:r>
      <w:r>
        <w:rPr>
          <w:rFonts w:ascii="PT Astra Serif" w:hAnsi="PT Astra Serif" w:cs="PF Agora Slab Pro"/>
          <w:sz w:val="24"/>
          <w:szCs w:val="24"/>
        </w:rPr>
        <w:t xml:space="preserve"> рублей;</w:t>
      </w:r>
    </w:p>
    <w:p w:rsidR="00B607BB" w:rsidRDefault="00B607BB"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Пляжный футбол (Чемпионат России) – 12</w:t>
      </w:r>
      <w:r w:rsidR="00505D3A">
        <w:rPr>
          <w:rFonts w:ascii="PT Astra Serif" w:hAnsi="PT Astra Serif" w:cs="PF Agora Slab Pro"/>
          <w:sz w:val="24"/>
          <w:szCs w:val="24"/>
        </w:rPr>
        <w:t> 034 500</w:t>
      </w:r>
      <w:r>
        <w:rPr>
          <w:rFonts w:ascii="PT Astra Serif" w:hAnsi="PT Astra Serif" w:cs="PF Agora Slab Pro"/>
          <w:sz w:val="24"/>
          <w:szCs w:val="24"/>
        </w:rPr>
        <w:t xml:space="preserve"> рублей.</w:t>
      </w:r>
    </w:p>
    <w:p w:rsidR="00AF7B8C" w:rsidRPr="00413112" w:rsidRDefault="00AF7B8C" w:rsidP="0088519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В случае</w:t>
      </w:r>
      <w:proofErr w:type="gramStart"/>
      <w:r w:rsidRPr="000B2573">
        <w:rPr>
          <w:rFonts w:ascii="PT Astra Serif" w:hAnsi="PT Astra Serif" w:cs="PF Agora Slab Pro"/>
          <w:sz w:val="24"/>
          <w:szCs w:val="24"/>
        </w:rPr>
        <w:t>,</w:t>
      </w:r>
      <w:proofErr w:type="gramEnd"/>
      <w:r w:rsidRPr="000B2573">
        <w:rPr>
          <w:rFonts w:ascii="PT Astra Serif" w:hAnsi="PT Astra Serif" w:cs="PF Agora Slab Pro"/>
          <w:sz w:val="24"/>
          <w:szCs w:val="24"/>
        </w:rPr>
        <w:t xml:space="preserve"> если </w:t>
      </w:r>
      <w:r w:rsidRPr="00413112">
        <w:rPr>
          <w:rFonts w:ascii="PT Astra Serif" w:hAnsi="PT Astra Serif" w:cs="PF Agora Slab Pro"/>
          <w:sz w:val="24"/>
          <w:szCs w:val="24"/>
        </w:rPr>
        <w:t xml:space="preserve">расходы некоммерческой организации, признанной победителем конкурса - получателем гранта, по </w:t>
      </w:r>
      <w:hyperlink r:id="rId25" w:history="1">
        <w:r w:rsidRPr="00413112">
          <w:rPr>
            <w:rFonts w:ascii="PT Astra Serif" w:hAnsi="PT Astra Serif" w:cs="PF Agora Slab Pro"/>
            <w:sz w:val="24"/>
            <w:szCs w:val="24"/>
          </w:rPr>
          <w:t>смете</w:t>
        </w:r>
      </w:hyperlink>
      <w:r w:rsidRPr="00413112">
        <w:rPr>
          <w:rFonts w:ascii="PT Astra Serif" w:hAnsi="PT Astra Serif" w:cs="PF Agora Slab Pro"/>
          <w:sz w:val="24"/>
          <w:szCs w:val="24"/>
        </w:rPr>
        <w:t xml:space="preserve"> расходов, представленной по форме согласно приложению </w:t>
      </w:r>
      <w:r w:rsidR="00C51FE1" w:rsidRPr="00413112">
        <w:rPr>
          <w:rFonts w:ascii="PT Astra Serif" w:hAnsi="PT Astra Serif" w:cs="PF Agora Slab Pro"/>
          <w:sz w:val="24"/>
          <w:szCs w:val="24"/>
        </w:rPr>
        <w:t>№</w:t>
      </w:r>
      <w:r w:rsidRPr="00413112">
        <w:rPr>
          <w:rFonts w:ascii="PT Astra Serif" w:hAnsi="PT Astra Serif" w:cs="PF Agora Slab Pro"/>
          <w:sz w:val="24"/>
          <w:szCs w:val="24"/>
        </w:rPr>
        <w:t xml:space="preserve"> 3 к Положению, превышают максимальный размер гранта, грант предоставляется в максимальном размере, утвержденном приказом Министерства.</w:t>
      </w:r>
    </w:p>
    <w:p w:rsidR="00AF7B8C" w:rsidRPr="000B2573" w:rsidRDefault="00AF7B8C" w:rsidP="0088519D">
      <w:pPr>
        <w:autoSpaceDE w:val="0"/>
        <w:autoSpaceDN w:val="0"/>
        <w:adjustRightInd w:val="0"/>
        <w:spacing w:after="0" w:line="240" w:lineRule="auto"/>
        <w:ind w:firstLine="709"/>
        <w:jc w:val="both"/>
        <w:rPr>
          <w:rFonts w:ascii="PT Astra Serif" w:hAnsi="PT Astra Serif" w:cs="PF Agora Slab Pro"/>
          <w:sz w:val="24"/>
          <w:szCs w:val="24"/>
        </w:rPr>
      </w:pPr>
      <w:r w:rsidRPr="00413112">
        <w:rPr>
          <w:rFonts w:ascii="PT Astra Serif" w:hAnsi="PT Astra Serif" w:cs="PF Agora Slab Pro"/>
          <w:sz w:val="24"/>
          <w:szCs w:val="24"/>
        </w:rPr>
        <w:t>В случае</w:t>
      </w:r>
      <w:proofErr w:type="gramStart"/>
      <w:r w:rsidRPr="00413112">
        <w:rPr>
          <w:rFonts w:ascii="PT Astra Serif" w:hAnsi="PT Astra Serif" w:cs="PF Agora Slab Pro"/>
          <w:sz w:val="24"/>
          <w:szCs w:val="24"/>
        </w:rPr>
        <w:t>,</w:t>
      </w:r>
      <w:proofErr w:type="gramEnd"/>
      <w:r w:rsidRPr="00413112">
        <w:rPr>
          <w:rFonts w:ascii="PT Astra Serif" w:hAnsi="PT Astra Serif" w:cs="PF Agora Slab Pro"/>
          <w:sz w:val="24"/>
          <w:szCs w:val="24"/>
        </w:rPr>
        <w:t xml:space="preserve"> если расходы некоммерческой организации, признанной победителем конкурса - получателем гранта, по </w:t>
      </w:r>
      <w:hyperlink r:id="rId26" w:history="1">
        <w:r w:rsidRPr="00413112">
          <w:rPr>
            <w:rFonts w:ascii="PT Astra Serif" w:hAnsi="PT Astra Serif" w:cs="PF Agora Slab Pro"/>
            <w:sz w:val="24"/>
            <w:szCs w:val="24"/>
          </w:rPr>
          <w:t>смете</w:t>
        </w:r>
      </w:hyperlink>
      <w:r w:rsidRPr="00413112">
        <w:rPr>
          <w:rFonts w:ascii="PT Astra Serif" w:hAnsi="PT Astra Serif" w:cs="PF Agora Slab Pro"/>
          <w:sz w:val="24"/>
          <w:szCs w:val="24"/>
        </w:rPr>
        <w:t xml:space="preserve"> расходов, представленной по форме согласно приложению</w:t>
      </w:r>
      <w:r w:rsidR="00C51FE1" w:rsidRPr="00413112">
        <w:rPr>
          <w:rFonts w:ascii="PT Astra Serif" w:hAnsi="PT Astra Serif" w:cs="PF Agora Slab Pro"/>
          <w:sz w:val="24"/>
          <w:szCs w:val="24"/>
        </w:rPr>
        <w:t xml:space="preserve"> № </w:t>
      </w:r>
      <w:r w:rsidRPr="00413112">
        <w:rPr>
          <w:rFonts w:ascii="PT Astra Serif" w:hAnsi="PT Astra Serif" w:cs="PF Agora Slab Pro"/>
          <w:sz w:val="24"/>
          <w:szCs w:val="24"/>
        </w:rPr>
        <w:t>3 к настоящему Положению, составили меньше максимального размера гранта, грант предоставляется в размере, указанном в смете</w:t>
      </w:r>
      <w:r w:rsidRPr="000B2573">
        <w:rPr>
          <w:rFonts w:ascii="PT Astra Serif" w:hAnsi="PT Astra Serif" w:cs="PF Agora Slab Pro"/>
          <w:sz w:val="24"/>
          <w:szCs w:val="24"/>
        </w:rPr>
        <w:t xml:space="preserve"> расходов некоммерческой организации.</w:t>
      </w:r>
    </w:p>
    <w:p w:rsidR="002A2765" w:rsidRPr="000B2573" w:rsidRDefault="002A2765" w:rsidP="0088519D">
      <w:pPr>
        <w:spacing w:after="0" w:line="240" w:lineRule="auto"/>
        <w:ind w:firstLine="709"/>
        <w:jc w:val="both"/>
        <w:rPr>
          <w:rFonts w:ascii="PT Astra Serif" w:hAnsi="PT Astra Serif" w:cs="PF Agora Slab Pro"/>
          <w:sz w:val="24"/>
          <w:szCs w:val="24"/>
        </w:rPr>
      </w:pPr>
      <w:proofErr w:type="gramStart"/>
      <w:r w:rsidRPr="000B2573">
        <w:rPr>
          <w:rFonts w:ascii="PT Astra Serif" w:hAnsi="PT Astra Serif" w:cs="PF Agora Slab Pro"/>
          <w:sz w:val="24"/>
          <w:szCs w:val="24"/>
        </w:rPr>
        <w:t>Получателям гранта - юридическим лицам, а также иным юридическим лицам, получающим средства на основании договоров, заключенных с получателями субсидий, за счет полученных из областного бюджета средств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roofErr w:type="gramEnd"/>
      <w:r w:rsidRPr="000B2573">
        <w:rPr>
          <w:rFonts w:ascii="PT Astra Serif" w:hAnsi="PT Astra Serif" w:cs="PF Agora Slab Pro"/>
          <w:sz w:val="24"/>
          <w:szCs w:val="24"/>
        </w:rPr>
        <w:t xml:space="preserve"> иных операций, определенных </w:t>
      </w:r>
      <w:hyperlink r:id="rId27" w:history="1">
        <w:r w:rsidRPr="000B2573">
          <w:rPr>
            <w:rFonts w:ascii="PT Astra Serif" w:hAnsi="PT Astra Serif" w:cs="PF Agora Slab Pro"/>
            <w:sz w:val="24"/>
            <w:szCs w:val="24"/>
          </w:rPr>
          <w:t>приложением № 4</w:t>
        </w:r>
      </w:hyperlink>
      <w:r w:rsidRPr="000B2573">
        <w:rPr>
          <w:rFonts w:ascii="PT Astra Serif" w:hAnsi="PT Astra Serif" w:cs="PF Agora Slab Pro"/>
          <w:sz w:val="24"/>
          <w:szCs w:val="24"/>
        </w:rPr>
        <w:t xml:space="preserve"> к Положению. </w:t>
      </w:r>
    </w:p>
    <w:p w:rsidR="002A2765" w:rsidRPr="000B2573" w:rsidRDefault="002A2765" w:rsidP="0088519D">
      <w:pPr>
        <w:spacing w:after="0" w:line="240" w:lineRule="auto"/>
        <w:ind w:firstLine="709"/>
        <w:jc w:val="both"/>
        <w:rPr>
          <w:rFonts w:ascii="PT Astra Serif" w:hAnsi="PT Astra Serif" w:cs="PF Agora Slab Pro"/>
          <w:sz w:val="24"/>
          <w:szCs w:val="24"/>
        </w:rPr>
      </w:pPr>
      <w:proofErr w:type="gramStart"/>
      <w:r w:rsidRPr="000B2573">
        <w:rPr>
          <w:rFonts w:ascii="PT Astra Serif" w:hAnsi="PT Astra Serif" w:cs="PF Agora Slab Pro"/>
          <w:sz w:val="24"/>
          <w:szCs w:val="24"/>
        </w:rPr>
        <w:t>Получатель гранта, а также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дают согласие на осуществление в отношении них проверок Министерством и органом государственного</w:t>
      </w:r>
      <w:proofErr w:type="gramEnd"/>
      <w:r w:rsidRPr="000B2573">
        <w:rPr>
          <w:rFonts w:ascii="PT Astra Serif" w:hAnsi="PT Astra Serif" w:cs="PF Agora Slab Pro"/>
          <w:sz w:val="24"/>
          <w:szCs w:val="24"/>
        </w:rPr>
        <w:t xml:space="preserve"> (муниципального) финансового контроля, установленных </w:t>
      </w:r>
      <w:hyperlink r:id="rId28" w:history="1">
        <w:r w:rsidRPr="000B2573">
          <w:rPr>
            <w:rFonts w:ascii="PT Astra Serif" w:hAnsi="PT Astra Serif" w:cs="PF Agora Slab Pro"/>
            <w:sz w:val="24"/>
            <w:szCs w:val="24"/>
          </w:rPr>
          <w:t>пунктом 5.1</w:t>
        </w:r>
      </w:hyperlink>
      <w:r w:rsidRPr="000B2573">
        <w:rPr>
          <w:rFonts w:ascii="PT Astra Serif" w:hAnsi="PT Astra Serif" w:cs="PF Agora Slab Pro"/>
          <w:sz w:val="24"/>
          <w:szCs w:val="24"/>
        </w:rPr>
        <w:t xml:space="preserve"> Положения, а также о включении таких положений в соглашение. </w:t>
      </w:r>
    </w:p>
    <w:p w:rsidR="00C51FE1" w:rsidRPr="000B2573" w:rsidRDefault="00AF7B8C" w:rsidP="00736464">
      <w:pPr>
        <w:pStyle w:val="a3"/>
        <w:jc w:val="both"/>
        <w:rPr>
          <w:rFonts w:ascii="PT Astra Serif" w:hAnsi="PT Astra Serif"/>
          <w:u w:val="single"/>
        </w:rPr>
      </w:pPr>
      <w:r w:rsidRPr="000B2573">
        <w:rPr>
          <w:rFonts w:ascii="PT Astra Serif" w:hAnsi="PT Astra Serif"/>
          <w:b/>
          <w:bCs/>
        </w:rPr>
        <w:t>10</w:t>
      </w:r>
      <w:r w:rsidR="00EE61B0" w:rsidRPr="000B2573">
        <w:rPr>
          <w:rFonts w:ascii="PT Astra Serif" w:hAnsi="PT Astra Serif"/>
          <w:b/>
          <w:bCs/>
        </w:rPr>
        <w:t xml:space="preserve">. </w:t>
      </w:r>
      <w:r w:rsidR="00EE61B0" w:rsidRPr="000B2573">
        <w:rPr>
          <w:rFonts w:ascii="PT Astra Serif" w:hAnsi="PT Astra Serif"/>
          <w:b/>
          <w:bCs/>
          <w:u w:val="single"/>
        </w:rPr>
        <w:t>Срок, в течение которого победитель конкурса должен подписать соглашение о предоставлении субсидии</w:t>
      </w:r>
      <w:r w:rsidR="00EE61B0" w:rsidRPr="000B2573">
        <w:rPr>
          <w:rFonts w:ascii="PT Astra Serif" w:hAnsi="PT Astra Serif"/>
          <w:u w:val="single"/>
        </w:rPr>
        <w:t xml:space="preserve"> (далее – соглашение):</w:t>
      </w:r>
    </w:p>
    <w:p w:rsidR="00C51FE1" w:rsidRPr="000B2573" w:rsidRDefault="00C51FE1"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Заключение соглашения осуществляется при условии принятия Министерством в отношении участника отбора решения о предоставлении гранта.</w:t>
      </w:r>
    </w:p>
    <w:p w:rsidR="00EE61B0" w:rsidRPr="000B2573" w:rsidRDefault="00C51FE1" w:rsidP="00736464">
      <w:pPr>
        <w:pStyle w:val="a3"/>
        <w:spacing w:before="0" w:beforeAutospacing="0" w:after="0" w:afterAutospacing="0"/>
        <w:jc w:val="both"/>
        <w:rPr>
          <w:rFonts w:ascii="PT Astra Serif" w:hAnsi="PT Astra Serif"/>
        </w:rPr>
      </w:pPr>
      <w:r w:rsidRPr="000B2573">
        <w:rPr>
          <w:rFonts w:ascii="PT Astra Serif" w:hAnsi="PT Astra Serif"/>
        </w:rPr>
        <w:t>Соглашение заключается в</w:t>
      </w:r>
      <w:r w:rsidR="00EE61B0" w:rsidRPr="000B2573">
        <w:rPr>
          <w:rFonts w:ascii="PT Astra Serif" w:hAnsi="PT Astra Serif"/>
        </w:rPr>
        <w:t xml:space="preserve"> течение 10 рабочих дней со дня издания министерством приказа о предоставлении </w:t>
      </w:r>
      <w:r w:rsidRPr="000B2573">
        <w:rPr>
          <w:rFonts w:ascii="PT Astra Serif" w:hAnsi="PT Astra Serif"/>
        </w:rPr>
        <w:t>гранта</w:t>
      </w:r>
      <w:r w:rsidR="00EE61B0" w:rsidRPr="000B2573">
        <w:rPr>
          <w:rFonts w:ascii="PT Astra Serif" w:hAnsi="PT Astra Serif"/>
        </w:rPr>
        <w:t xml:space="preserve">. </w:t>
      </w:r>
    </w:p>
    <w:p w:rsidR="00EE61B0" w:rsidRPr="000B2573" w:rsidRDefault="00EE61B0" w:rsidP="00736464">
      <w:pPr>
        <w:pStyle w:val="a3"/>
        <w:jc w:val="both"/>
        <w:rPr>
          <w:rFonts w:ascii="PT Astra Serif" w:hAnsi="PT Astra Serif"/>
        </w:rPr>
      </w:pPr>
      <w:r w:rsidRPr="000B2573">
        <w:rPr>
          <w:rFonts w:ascii="PT Astra Serif" w:hAnsi="PT Astra Serif"/>
          <w:b/>
          <w:bCs/>
        </w:rPr>
        <w:t>1</w:t>
      </w:r>
      <w:r w:rsidR="0072460A" w:rsidRPr="000B2573">
        <w:rPr>
          <w:rFonts w:ascii="PT Astra Serif" w:hAnsi="PT Astra Serif"/>
          <w:b/>
          <w:bCs/>
        </w:rPr>
        <w:t>1</w:t>
      </w:r>
      <w:r w:rsidRPr="000B2573">
        <w:rPr>
          <w:rFonts w:ascii="PT Astra Serif" w:hAnsi="PT Astra Serif"/>
          <w:b/>
          <w:bCs/>
        </w:rPr>
        <w:t xml:space="preserve">. </w:t>
      </w:r>
      <w:r w:rsidRPr="000B2573">
        <w:rPr>
          <w:rFonts w:ascii="PT Astra Serif" w:hAnsi="PT Astra Serif"/>
          <w:b/>
          <w:bCs/>
          <w:u w:val="single"/>
        </w:rPr>
        <w:t xml:space="preserve">Условия признания победителя конкурса </w:t>
      </w:r>
      <w:proofErr w:type="gramStart"/>
      <w:r w:rsidRPr="000B2573">
        <w:rPr>
          <w:rFonts w:ascii="PT Astra Serif" w:hAnsi="PT Astra Serif"/>
          <w:b/>
          <w:bCs/>
          <w:u w:val="single"/>
        </w:rPr>
        <w:t>уклонившимся</w:t>
      </w:r>
      <w:proofErr w:type="gramEnd"/>
      <w:r w:rsidRPr="000B2573">
        <w:rPr>
          <w:rFonts w:ascii="PT Astra Serif" w:hAnsi="PT Astra Serif"/>
          <w:b/>
          <w:bCs/>
          <w:u w:val="single"/>
        </w:rPr>
        <w:t xml:space="preserve"> от заключения соглашения</w:t>
      </w:r>
    </w:p>
    <w:p w:rsidR="00C51FE1" w:rsidRDefault="00C51FE1"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В случае</w:t>
      </w:r>
      <w:proofErr w:type="gramStart"/>
      <w:r w:rsidRPr="000B2573">
        <w:rPr>
          <w:rFonts w:ascii="PT Astra Serif" w:hAnsi="PT Astra Serif" w:cs="PF Agora Slab Pro"/>
          <w:sz w:val="24"/>
          <w:szCs w:val="24"/>
        </w:rPr>
        <w:t>,</w:t>
      </w:r>
      <w:proofErr w:type="gramEnd"/>
      <w:r w:rsidRPr="000B2573">
        <w:rPr>
          <w:rFonts w:ascii="PT Astra Serif" w:hAnsi="PT Astra Serif" w:cs="PF Agora Slab Pro"/>
          <w:sz w:val="24"/>
          <w:szCs w:val="24"/>
        </w:rPr>
        <w:t xml:space="preserve"> если в течение срока, предусмотренного </w:t>
      </w:r>
      <w:hyperlink r:id="rId29" w:history="1">
        <w:r w:rsidRPr="000B2573">
          <w:rPr>
            <w:rFonts w:ascii="PT Astra Serif" w:hAnsi="PT Astra Serif" w:cs="PF Agora Slab Pro"/>
            <w:color w:val="0000FF"/>
            <w:sz w:val="24"/>
            <w:szCs w:val="24"/>
          </w:rPr>
          <w:t>пунктом 3.3</w:t>
        </w:r>
      </w:hyperlink>
      <w:r w:rsidRPr="000B2573">
        <w:rPr>
          <w:rFonts w:ascii="PT Astra Serif" w:hAnsi="PT Astra Serif" w:cs="PF Agora Slab Pro"/>
          <w:sz w:val="24"/>
          <w:szCs w:val="24"/>
        </w:rPr>
        <w:t xml:space="preserve"> Положения, соглашение о предоставлении гранта не заключено по вине получателя гранта, то он признается уклонившимся от подписания соглашения и теряет право на его получение, а Министерство принимает решение о предоставлении гранта и распределении высвободившихся средств между участниками отбора, занявшими последующие позиции в рейтинге получателей гранта.</w:t>
      </w:r>
    </w:p>
    <w:p w:rsidR="000F43DB" w:rsidRDefault="000F43DB" w:rsidP="00E90D4D">
      <w:pPr>
        <w:autoSpaceDE w:val="0"/>
        <w:autoSpaceDN w:val="0"/>
        <w:adjustRightInd w:val="0"/>
        <w:spacing w:after="0" w:line="240" w:lineRule="auto"/>
        <w:ind w:firstLine="709"/>
        <w:jc w:val="both"/>
        <w:rPr>
          <w:rFonts w:ascii="PT Astra Serif" w:hAnsi="PT Astra Serif" w:cs="PF Agora Slab Pro"/>
          <w:sz w:val="24"/>
          <w:szCs w:val="24"/>
        </w:rPr>
      </w:pPr>
    </w:p>
    <w:p w:rsidR="000F43DB" w:rsidRPr="000B2573" w:rsidRDefault="000F43DB" w:rsidP="00E90D4D">
      <w:pPr>
        <w:autoSpaceDE w:val="0"/>
        <w:autoSpaceDN w:val="0"/>
        <w:adjustRightInd w:val="0"/>
        <w:spacing w:after="0" w:line="240" w:lineRule="auto"/>
        <w:ind w:firstLine="709"/>
        <w:jc w:val="both"/>
        <w:rPr>
          <w:rFonts w:ascii="PT Astra Serif" w:hAnsi="PT Astra Serif" w:cs="PF Agora Slab Pro"/>
          <w:sz w:val="24"/>
          <w:szCs w:val="24"/>
        </w:rPr>
      </w:pPr>
    </w:p>
    <w:p w:rsidR="00EE61B0" w:rsidRPr="000B2573" w:rsidRDefault="00EE61B0" w:rsidP="00736464">
      <w:pPr>
        <w:pStyle w:val="a3"/>
        <w:jc w:val="both"/>
        <w:rPr>
          <w:rFonts w:ascii="PT Astra Serif" w:hAnsi="PT Astra Serif"/>
        </w:rPr>
      </w:pPr>
      <w:r w:rsidRPr="000B2573">
        <w:rPr>
          <w:rFonts w:ascii="PT Astra Serif" w:hAnsi="PT Astra Serif"/>
          <w:b/>
          <w:bCs/>
        </w:rPr>
        <w:lastRenderedPageBreak/>
        <w:t>1</w:t>
      </w:r>
      <w:r w:rsidR="009223CA">
        <w:rPr>
          <w:rFonts w:ascii="PT Astra Serif" w:hAnsi="PT Astra Serif"/>
          <w:b/>
          <w:bCs/>
        </w:rPr>
        <w:t>2</w:t>
      </w:r>
      <w:r w:rsidRPr="000B2573">
        <w:rPr>
          <w:rFonts w:ascii="PT Astra Serif" w:hAnsi="PT Astra Serif"/>
          <w:b/>
          <w:bCs/>
        </w:rPr>
        <w:t xml:space="preserve">. </w:t>
      </w:r>
      <w:r w:rsidRPr="000B2573">
        <w:rPr>
          <w:rFonts w:ascii="PT Astra Serif" w:hAnsi="PT Astra Serif"/>
          <w:b/>
          <w:bCs/>
          <w:u w:val="single"/>
        </w:rPr>
        <w:t>Размещение результатов конкурса</w:t>
      </w:r>
    </w:p>
    <w:p w:rsidR="0072460A" w:rsidRPr="000B2573" w:rsidRDefault="00B82476" w:rsidP="00736464">
      <w:pPr>
        <w:pStyle w:val="a3"/>
        <w:jc w:val="both"/>
        <w:rPr>
          <w:rFonts w:ascii="PT Astra Serif" w:hAnsi="PT Astra Serif"/>
        </w:rPr>
      </w:pPr>
      <w:r w:rsidRPr="000B2573">
        <w:rPr>
          <w:rFonts w:ascii="PT Astra Serif" w:hAnsi="PT Astra Serif"/>
        </w:rPr>
        <w:tab/>
      </w:r>
      <w:proofErr w:type="gramStart"/>
      <w:r w:rsidR="0072460A" w:rsidRPr="000B2573">
        <w:rPr>
          <w:rFonts w:ascii="PT Astra Serif" w:hAnsi="PT Astra Serif"/>
        </w:rPr>
        <w:t>Министерство в срок не позднее 14 календарных дней со дня издания приказа об определении победителей размещает на едином портале и на официальном сайте Министерства в информационно-телекоммуникационной сети Интернет</w:t>
      </w:r>
      <w:r w:rsidR="00C433D0">
        <w:rPr>
          <w:rFonts w:ascii="PT Astra Serif" w:hAnsi="PT Astra Serif"/>
        </w:rPr>
        <w:t xml:space="preserve"> </w:t>
      </w:r>
      <w:hyperlink r:id="rId30" w:history="1">
        <w:r w:rsidR="00120310" w:rsidRPr="000B2573">
          <w:rPr>
            <w:rStyle w:val="a4"/>
            <w:rFonts w:ascii="PT Astra Serif" w:hAnsi="PT Astra Serif"/>
          </w:rPr>
          <w:t>http://minmolodsport.saratov.gov.ru/ministerstvo/konkursnyj-otbor-na-poluchenie-subsidij-grantov/komandy-po-igrovym-vidam-sporta</w:t>
        </w:r>
      </w:hyperlink>
      <w:r w:rsidR="00C433D0">
        <w:t xml:space="preserve"> </w:t>
      </w:r>
      <w:r w:rsidR="0072460A" w:rsidRPr="000B2573">
        <w:rPr>
          <w:rFonts w:ascii="PT Astra Serif" w:hAnsi="PT Astra Serif"/>
        </w:rPr>
        <w:t>(указатель страницы:</w:t>
      </w:r>
      <w:proofErr w:type="gramEnd"/>
      <w:r w:rsidR="00C433D0">
        <w:rPr>
          <w:rFonts w:ascii="PT Astra Serif" w:hAnsi="PT Astra Serif"/>
        </w:rPr>
        <w:t xml:space="preserve"> </w:t>
      </w:r>
      <w:proofErr w:type="gramStart"/>
      <w:r w:rsidR="0072460A" w:rsidRPr="000B2573">
        <w:rPr>
          <w:rFonts w:ascii="PT Astra Serif" w:hAnsi="PT Astra Serif"/>
        </w:rPr>
        <w:t>Главная страница</w:t>
      </w:r>
      <w:r w:rsidR="00C433D0">
        <w:rPr>
          <w:rFonts w:ascii="PT Astra Serif" w:hAnsi="PT Astra Serif"/>
        </w:rPr>
        <w:t xml:space="preserve"> </w:t>
      </w:r>
      <w:r w:rsidR="0072460A" w:rsidRPr="000B2573">
        <w:rPr>
          <w:rFonts w:ascii="PT Astra Serif" w:hAnsi="PT Astra Serif"/>
        </w:rPr>
        <w:t xml:space="preserve">/Министерство /Конкурсный отбор на получение субсидий (грантов) Команды по игровым видам спорта) приказ Министерства об определении победителей, а также протокол рассмотрения и оценки. </w:t>
      </w:r>
      <w:proofErr w:type="gramEnd"/>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0D139D">
      <w:pPr>
        <w:pStyle w:val="a3"/>
        <w:rPr>
          <w:rFonts w:ascii="PT Astra Serif" w:hAnsi="PT Astra Serif"/>
        </w:rPr>
      </w:pPr>
    </w:p>
    <w:p w:rsidR="0088519D" w:rsidRDefault="0088519D" w:rsidP="00B82049">
      <w:pPr>
        <w:pStyle w:val="a3"/>
        <w:jc w:val="right"/>
        <w:rPr>
          <w:rFonts w:ascii="PT Astra Serif" w:hAnsi="PT Astra Serif"/>
        </w:rPr>
      </w:pPr>
    </w:p>
    <w:p w:rsidR="000F43DB" w:rsidRDefault="000F43DB" w:rsidP="00B82049">
      <w:pPr>
        <w:pStyle w:val="a3"/>
        <w:jc w:val="right"/>
        <w:rPr>
          <w:rFonts w:ascii="PT Astra Serif" w:hAnsi="PT Astra Serif"/>
        </w:rPr>
      </w:pPr>
    </w:p>
    <w:p w:rsidR="000F43DB" w:rsidRDefault="000F43DB" w:rsidP="00B82049">
      <w:pPr>
        <w:pStyle w:val="a3"/>
        <w:jc w:val="right"/>
        <w:rPr>
          <w:rFonts w:ascii="PT Astra Serif" w:hAnsi="PT Astra Serif"/>
        </w:rPr>
      </w:pPr>
    </w:p>
    <w:p w:rsidR="000F43DB" w:rsidRDefault="000F43DB" w:rsidP="00B82049">
      <w:pPr>
        <w:pStyle w:val="a3"/>
        <w:jc w:val="right"/>
        <w:rPr>
          <w:rFonts w:ascii="PT Astra Serif" w:hAnsi="PT Astra Serif"/>
        </w:rPr>
      </w:pPr>
    </w:p>
    <w:p w:rsidR="00B82049" w:rsidRPr="000B2573" w:rsidRDefault="00EF3D68" w:rsidP="00B82049">
      <w:pPr>
        <w:pStyle w:val="a3"/>
        <w:jc w:val="right"/>
        <w:rPr>
          <w:rFonts w:ascii="PT Astra Serif" w:hAnsi="PT Astra Serif"/>
        </w:rPr>
      </w:pPr>
      <w:r w:rsidRPr="000B2573">
        <w:rPr>
          <w:rFonts w:ascii="PT Astra Serif" w:hAnsi="PT Astra Serif"/>
        </w:rPr>
        <w:lastRenderedPageBreak/>
        <w:t>П</w:t>
      </w:r>
      <w:r w:rsidR="00B82049" w:rsidRPr="000B2573">
        <w:rPr>
          <w:rFonts w:ascii="PT Astra Serif" w:hAnsi="PT Astra Serif"/>
        </w:rPr>
        <w:t>риложение №1 к Объявлению</w:t>
      </w:r>
    </w:p>
    <w:p w:rsidR="00F04C77" w:rsidRPr="000B2573" w:rsidRDefault="00F04C77" w:rsidP="00B82049">
      <w:pPr>
        <w:pStyle w:val="a3"/>
        <w:jc w:val="right"/>
        <w:rPr>
          <w:rFonts w:ascii="PT Astra Serif" w:hAnsi="PT Astra Serif" w:cs="Courier New"/>
        </w:rPr>
      </w:pPr>
      <w:r w:rsidRPr="000B2573">
        <w:rPr>
          <w:rFonts w:ascii="PT Astra Serif" w:hAnsi="PT Astra Serif" w:cs="Courier New"/>
        </w:rPr>
        <w:t>Министру спорта области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Заявка</w:t>
      </w: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на получение из областного бюджета гранта некоммерческой организацией</w:t>
      </w: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proofErr w:type="gramStart"/>
      <w:r w:rsidRPr="000B2573">
        <w:rPr>
          <w:rFonts w:ascii="PT Astra Serif" w:hAnsi="PT Astra Serif" w:cs="Courier New"/>
          <w:b/>
          <w:sz w:val="24"/>
          <w:szCs w:val="24"/>
        </w:rPr>
        <w:t>(в том числе государственным учреждением), не являющейся казенным</w:t>
      </w:r>
      <w:proofErr w:type="gramEnd"/>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учреждением, на развитие на территории области отдельных видов спорта</w:t>
      </w: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(спортивных дисциплин)</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Ознакомившись </w:t>
      </w:r>
      <w:r w:rsidR="00C433D0">
        <w:rPr>
          <w:rFonts w:ascii="PT Astra Serif" w:hAnsi="PT Astra Serif" w:cs="Courier New"/>
          <w:sz w:val="24"/>
          <w:szCs w:val="24"/>
        </w:rPr>
        <w:t xml:space="preserve">с </w:t>
      </w:r>
      <w:r w:rsidRPr="000B2573">
        <w:rPr>
          <w:rFonts w:ascii="PT Astra Serif" w:hAnsi="PT Astra Serif" w:cs="Courier New"/>
          <w:sz w:val="24"/>
          <w:szCs w:val="24"/>
        </w:rPr>
        <w:t xml:space="preserve">условиями получения </w:t>
      </w:r>
      <w:r w:rsidR="00C433D0">
        <w:rPr>
          <w:rFonts w:ascii="PT Astra Serif" w:hAnsi="PT Astra Serif" w:cs="Courier New"/>
          <w:sz w:val="24"/>
          <w:szCs w:val="24"/>
        </w:rPr>
        <w:t xml:space="preserve">грантов </w:t>
      </w:r>
      <w:r w:rsidRPr="000B2573">
        <w:rPr>
          <w:rFonts w:ascii="PT Astra Serif" w:hAnsi="PT Astra Serif" w:cs="Courier New"/>
          <w:sz w:val="24"/>
          <w:szCs w:val="24"/>
        </w:rPr>
        <w:t>некоммерческими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организациями (в  том числе государственными учреждениями), не являющимися</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казенными  учреждениями, на развитие на территории области отдельных видов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спорта (спортивных дисциплин), 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(полное наименование организации)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направляет документы для рассмотрения вопроса о предоставлении гранта 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_____ году для участия в ___________ по виду спорта 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Организация   подтверждает,   что   вся   информация,  содержащаяся   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представленных   </w:t>
      </w:r>
      <w:proofErr w:type="gramStart"/>
      <w:r w:rsidRPr="000B2573">
        <w:rPr>
          <w:rFonts w:ascii="PT Astra Serif" w:hAnsi="PT Astra Serif" w:cs="Courier New"/>
          <w:sz w:val="24"/>
          <w:szCs w:val="24"/>
        </w:rPr>
        <w:t>документах</w:t>
      </w:r>
      <w:proofErr w:type="gramEnd"/>
      <w:r w:rsidRPr="000B2573">
        <w:rPr>
          <w:rFonts w:ascii="PT Astra Serif" w:hAnsi="PT Astra Serif" w:cs="Courier New"/>
          <w:sz w:val="24"/>
          <w:szCs w:val="24"/>
        </w:rPr>
        <w:t xml:space="preserve">  или  их  копиях,  является  подлинной,   и  не</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возражает против доступа к ней всех заинтересованных лиц.</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Организация    выражает   согласие   на   публикацию   (размещение)   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информационно-телекоммуникационной сети Интернет информации об организации,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о   подаваемой   заявке,   иной  информации  об  организации,  связанной  </w:t>
      </w:r>
      <w:proofErr w:type="gramStart"/>
      <w:r w:rsidRPr="000B2573">
        <w:rPr>
          <w:rFonts w:ascii="PT Astra Serif" w:hAnsi="PT Astra Serif" w:cs="Courier New"/>
          <w:sz w:val="24"/>
          <w:szCs w:val="24"/>
        </w:rPr>
        <w:t>с</w:t>
      </w:r>
      <w:proofErr w:type="gramEnd"/>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соответствующим отбором.</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Сокращенное наименование организации 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Организационно-правовая форма 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Юридический (почтовый) адрес 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Ф.И.О. руководителя 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Телефон, факс: _______________________________________________________.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Идентификационный номер налогоплательщика 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Основной государственный регистрационный номер записи </w:t>
      </w:r>
      <w:proofErr w:type="gramStart"/>
      <w:r w:rsidRPr="000B2573">
        <w:rPr>
          <w:rFonts w:ascii="PT Astra Serif" w:hAnsi="PT Astra Serif" w:cs="Courier New"/>
          <w:sz w:val="24"/>
          <w:szCs w:val="24"/>
        </w:rPr>
        <w:t>о</w:t>
      </w:r>
      <w:proofErr w:type="gramEnd"/>
      <w:r w:rsidRPr="000B2573">
        <w:rPr>
          <w:rFonts w:ascii="PT Astra Serif" w:hAnsi="PT Astra Serif" w:cs="Courier New"/>
          <w:sz w:val="24"/>
          <w:szCs w:val="24"/>
        </w:rPr>
        <w:t xml:space="preserve"> государственной</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регистрации юридического лица (ОГРН) 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Серия  и номер свидетельства о внесении записи в Единый государственный</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lastRenderedPageBreak/>
        <w:t>реестр юридических лиц 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Кем выдано ___________________________________________________________.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Дата выдачи __________________________________________________________.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Основные виды деятельности ___________________________________________.</w:t>
      </w:r>
    </w:p>
    <w:p w:rsidR="00F04C77"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Наименование вида экономической деятельности _________________________.</w:t>
      </w:r>
    </w:p>
    <w:p w:rsidR="00121618" w:rsidRPr="000B2573" w:rsidRDefault="00121618" w:rsidP="00736464">
      <w:pPr>
        <w:autoSpaceDE w:val="0"/>
        <w:autoSpaceDN w:val="0"/>
        <w:adjustRightInd w:val="0"/>
        <w:spacing w:line="240" w:lineRule="auto"/>
        <w:jc w:val="both"/>
        <w:rPr>
          <w:rFonts w:ascii="PT Astra Serif" w:hAnsi="PT Astra Serif" w:cs="Courier New"/>
          <w:sz w:val="24"/>
          <w:szCs w:val="24"/>
        </w:rPr>
      </w:pPr>
      <w:r>
        <w:rPr>
          <w:rFonts w:ascii="PT Astra Serif" w:hAnsi="PT Astra Serif" w:cs="Courier New"/>
          <w:sz w:val="24"/>
          <w:szCs w:val="24"/>
        </w:rPr>
        <w:t xml:space="preserve">    Результат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 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Сумма запрашиваемого гранта 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Руководитель организации     ______________ 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М.П.</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"___" ____________ 20__ года</w:t>
      </w:r>
    </w:p>
    <w:p w:rsidR="00F04C77" w:rsidRPr="000B2573" w:rsidRDefault="00F04C77" w:rsidP="00736464">
      <w:pPr>
        <w:pStyle w:val="a3"/>
        <w:jc w:val="both"/>
        <w:rPr>
          <w:rFonts w:ascii="PT Astra Serif" w:hAnsi="PT Astra Serif"/>
        </w:rPr>
      </w:pPr>
    </w:p>
    <w:p w:rsidR="00F04C77" w:rsidRPr="000B2573" w:rsidRDefault="00121618" w:rsidP="00121618">
      <w:pPr>
        <w:pStyle w:val="a3"/>
        <w:jc w:val="both"/>
        <w:rPr>
          <w:rFonts w:ascii="PT Astra Serif" w:hAnsi="PT Astra Serif"/>
        </w:rPr>
      </w:pPr>
      <w:r>
        <w:rPr>
          <w:rFonts w:ascii="PT Astra Serif" w:hAnsi="PT Astra Serif"/>
        </w:rPr>
        <w:t>* При смене уровня профессиональной лиги учитываются результаты выступления спортивной команды в сезоне, предшествующем году проведения конкурса на предоставление гранта. В случае отсутствия участия команды указывается информация о том, что команда не участвовала в предыдущем игровом сезоне.</w:t>
      </w: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88519D" w:rsidRDefault="0088519D" w:rsidP="00736464">
      <w:pPr>
        <w:pStyle w:val="a3"/>
        <w:jc w:val="both"/>
        <w:rPr>
          <w:rFonts w:ascii="PT Astra Serif" w:hAnsi="PT Astra Serif"/>
        </w:rPr>
      </w:pPr>
    </w:p>
    <w:p w:rsidR="0088519D" w:rsidRDefault="0088519D" w:rsidP="00736464">
      <w:pPr>
        <w:pStyle w:val="a3"/>
        <w:jc w:val="both"/>
        <w:rPr>
          <w:rFonts w:ascii="PT Astra Serif" w:hAnsi="PT Astra Serif"/>
        </w:rPr>
      </w:pPr>
    </w:p>
    <w:p w:rsidR="0088519D" w:rsidRPr="000B2573" w:rsidRDefault="0088519D"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F04C77" w:rsidRPr="000B2573" w:rsidRDefault="00573785" w:rsidP="00736464">
      <w:pPr>
        <w:pStyle w:val="a3"/>
        <w:jc w:val="right"/>
        <w:rPr>
          <w:rFonts w:ascii="PT Astra Serif" w:hAnsi="PT Astra Serif"/>
        </w:rPr>
      </w:pPr>
      <w:r w:rsidRPr="000B2573">
        <w:rPr>
          <w:rFonts w:ascii="PT Astra Serif" w:hAnsi="PT Astra Serif"/>
        </w:rPr>
        <w:lastRenderedPageBreak/>
        <w:t>П</w:t>
      </w:r>
      <w:r w:rsidR="00F04C77" w:rsidRPr="000B2573">
        <w:rPr>
          <w:rFonts w:ascii="PT Astra Serif" w:hAnsi="PT Astra Serif"/>
        </w:rPr>
        <w:t>риложение № 2</w:t>
      </w:r>
      <w:r w:rsidR="009940FA" w:rsidRPr="000B2573">
        <w:rPr>
          <w:rFonts w:ascii="PT Astra Serif" w:hAnsi="PT Astra Serif"/>
        </w:rPr>
        <w:t xml:space="preserve"> к объявлению</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Реестр</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документов, представляемых для получения гранта некоммерческой</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организацией (в том числе государственным учреждением), не являющейся</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казенным учреждением, на развитие на территории области</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отдельных видов спорта (спортивных дисциплин)</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Дата приема документов _______________________________________________.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Наименование некоммерческой организации 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Сумма гранта _________________________________________________________.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roofErr w:type="gramStart"/>
      <w:r w:rsidRPr="000B2573">
        <w:rPr>
          <w:rFonts w:ascii="PT Astra Serif" w:hAnsi="PT Astra Serif" w:cs="Courier New"/>
          <w:sz w:val="24"/>
          <w:szCs w:val="24"/>
        </w:rPr>
        <w:t>Наименование   профессиональной   лиги   по   виду  спорта  (спортивной</w:t>
      </w:r>
      <w:proofErr w:type="gramEnd"/>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дисциплине) ______________________________________________________________.</w:t>
      </w:r>
    </w:p>
    <w:p w:rsidR="009940FA" w:rsidRPr="000B2573" w:rsidRDefault="009940FA" w:rsidP="00736464">
      <w:pPr>
        <w:autoSpaceDE w:val="0"/>
        <w:autoSpaceDN w:val="0"/>
        <w:adjustRightInd w:val="0"/>
        <w:spacing w:after="0" w:line="240" w:lineRule="auto"/>
        <w:jc w:val="both"/>
        <w:rPr>
          <w:rFonts w:ascii="PT Astra Serif" w:hAnsi="PT Astra Serif" w:cs="PF Agora Slab Pro"/>
          <w:sz w:val="24"/>
          <w:szCs w:val="24"/>
        </w:rPr>
      </w:pPr>
    </w:p>
    <w:tbl>
      <w:tblPr>
        <w:tblW w:w="0" w:type="auto"/>
        <w:tblLayout w:type="fixed"/>
        <w:tblCellMar>
          <w:top w:w="102" w:type="dxa"/>
          <w:left w:w="62" w:type="dxa"/>
          <w:bottom w:w="102" w:type="dxa"/>
          <w:right w:w="62" w:type="dxa"/>
        </w:tblCellMar>
        <w:tblLook w:val="0000"/>
      </w:tblPr>
      <w:tblGrid>
        <w:gridCol w:w="3345"/>
        <w:gridCol w:w="2551"/>
        <w:gridCol w:w="3147"/>
      </w:tblGrid>
      <w:tr w:rsidR="009940FA" w:rsidRPr="000B2573">
        <w:tc>
          <w:tcPr>
            <w:tcW w:w="3345"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Документы</w:t>
            </w:r>
          </w:p>
        </w:tc>
        <w:tc>
          <w:tcPr>
            <w:tcW w:w="255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Количество страниц</w:t>
            </w:r>
          </w:p>
        </w:tc>
        <w:tc>
          <w:tcPr>
            <w:tcW w:w="314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Примечание</w:t>
            </w:r>
          </w:p>
        </w:tc>
      </w:tr>
      <w:tr w:rsidR="009940FA" w:rsidRPr="000B2573">
        <w:tc>
          <w:tcPr>
            <w:tcW w:w="3345"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255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314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3345"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255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314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bl>
    <w:p w:rsidR="009940FA" w:rsidRPr="000B2573" w:rsidRDefault="009940FA" w:rsidP="00736464">
      <w:pPr>
        <w:autoSpaceDE w:val="0"/>
        <w:autoSpaceDN w:val="0"/>
        <w:adjustRightInd w:val="0"/>
        <w:spacing w:after="0" w:line="240" w:lineRule="auto"/>
        <w:jc w:val="both"/>
        <w:rPr>
          <w:rFonts w:ascii="PT Astra Serif" w:hAnsi="PT Astra Serif" w:cs="PF Agora Slab Pro"/>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Сдал документы на _________ листах:</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_________________ 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Принял документы на _______ листах:</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_________________ 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534BC8" w:rsidRPr="000B2573" w:rsidRDefault="00534BC8" w:rsidP="00B82049">
      <w:pPr>
        <w:pStyle w:val="a3"/>
        <w:rPr>
          <w:rFonts w:ascii="PT Astra Serif" w:hAnsi="PT Astra Serif"/>
        </w:rPr>
      </w:pPr>
    </w:p>
    <w:p w:rsidR="009940FA" w:rsidRPr="000B2573" w:rsidRDefault="00573785" w:rsidP="00736464">
      <w:pPr>
        <w:pStyle w:val="a3"/>
        <w:jc w:val="right"/>
        <w:rPr>
          <w:rFonts w:ascii="PT Astra Serif" w:hAnsi="PT Astra Serif"/>
          <w:b/>
        </w:rPr>
      </w:pPr>
      <w:r w:rsidRPr="000B2573">
        <w:rPr>
          <w:rFonts w:ascii="PT Astra Serif" w:hAnsi="PT Astra Serif"/>
          <w:b/>
        </w:rPr>
        <w:lastRenderedPageBreak/>
        <w:t>Прил</w:t>
      </w:r>
      <w:r w:rsidR="009940FA" w:rsidRPr="000B2573">
        <w:rPr>
          <w:rFonts w:ascii="PT Astra Serif" w:hAnsi="PT Astra Serif"/>
          <w:b/>
        </w:rPr>
        <w:t>ожение № 3 к объявлению</w:t>
      </w:r>
    </w:p>
    <w:p w:rsidR="009940FA" w:rsidRPr="000B2573" w:rsidRDefault="009940FA"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Смета расходов</w:t>
      </w:r>
    </w:p>
    <w:p w:rsidR="009940FA" w:rsidRPr="000B2573" w:rsidRDefault="009940FA" w:rsidP="00736464">
      <w:pPr>
        <w:autoSpaceDE w:val="0"/>
        <w:autoSpaceDN w:val="0"/>
        <w:adjustRightInd w:val="0"/>
        <w:spacing w:line="240" w:lineRule="auto"/>
        <w:jc w:val="both"/>
        <w:rPr>
          <w:rFonts w:ascii="PT Astra Serif" w:hAnsi="PT Astra Serif" w:cs="Courier New"/>
          <w:b/>
          <w:sz w:val="24"/>
          <w:szCs w:val="24"/>
        </w:rPr>
      </w:pPr>
      <w:r w:rsidRPr="000B2573">
        <w:rPr>
          <w:rFonts w:ascii="PT Astra Serif" w:hAnsi="PT Astra Serif" w:cs="Courier New"/>
          <w:b/>
          <w:sz w:val="24"/>
          <w:szCs w:val="24"/>
        </w:rPr>
        <w:t>__________________________________________________________________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b/>
          <w:sz w:val="24"/>
          <w:szCs w:val="24"/>
        </w:rPr>
      </w:pPr>
      <w:proofErr w:type="gramStart"/>
      <w:r w:rsidRPr="000B2573">
        <w:rPr>
          <w:rFonts w:ascii="PT Astra Serif" w:hAnsi="PT Astra Serif" w:cs="Courier New"/>
          <w:b/>
          <w:sz w:val="24"/>
          <w:szCs w:val="24"/>
        </w:rPr>
        <w:t>(наименование некоммерческой организации (в том числе государственного</w:t>
      </w:r>
      <w:proofErr w:type="gramEnd"/>
    </w:p>
    <w:p w:rsidR="009940FA" w:rsidRPr="000B2573" w:rsidRDefault="009940FA" w:rsidP="00736464">
      <w:pPr>
        <w:autoSpaceDE w:val="0"/>
        <w:autoSpaceDN w:val="0"/>
        <w:adjustRightInd w:val="0"/>
        <w:spacing w:line="240" w:lineRule="auto"/>
        <w:jc w:val="both"/>
        <w:rPr>
          <w:rFonts w:ascii="PT Astra Serif" w:hAnsi="PT Astra Serif" w:cs="Courier New"/>
          <w:b/>
          <w:sz w:val="24"/>
          <w:szCs w:val="24"/>
        </w:rPr>
      </w:pPr>
      <w:proofErr w:type="gramStart"/>
      <w:r w:rsidRPr="000B2573">
        <w:rPr>
          <w:rFonts w:ascii="PT Astra Serif" w:hAnsi="PT Astra Serif" w:cs="Courier New"/>
          <w:b/>
          <w:sz w:val="24"/>
          <w:szCs w:val="24"/>
        </w:rPr>
        <w:t>учреждения), не являющейся казенным учреждением)</w:t>
      </w:r>
      <w:proofErr w:type="gramEnd"/>
    </w:p>
    <w:p w:rsidR="009940FA" w:rsidRPr="000B2573" w:rsidRDefault="009940FA" w:rsidP="00736464">
      <w:pPr>
        <w:autoSpaceDE w:val="0"/>
        <w:autoSpaceDN w:val="0"/>
        <w:adjustRightInd w:val="0"/>
        <w:spacing w:after="0" w:line="240" w:lineRule="auto"/>
        <w:jc w:val="both"/>
        <w:outlineLvl w:val="0"/>
        <w:rPr>
          <w:rFonts w:ascii="PT Astra Serif" w:hAnsi="PT Astra Serif" w:cs="PF Agora Slab Pro"/>
          <w:sz w:val="24"/>
          <w:szCs w:val="24"/>
        </w:rPr>
      </w:pPr>
    </w:p>
    <w:tbl>
      <w:tblPr>
        <w:tblW w:w="0" w:type="auto"/>
        <w:tblLayout w:type="fixed"/>
        <w:tblCellMar>
          <w:top w:w="102" w:type="dxa"/>
          <w:left w:w="62" w:type="dxa"/>
          <w:bottom w:w="102" w:type="dxa"/>
          <w:right w:w="62" w:type="dxa"/>
        </w:tblCellMar>
        <w:tblLook w:val="0000"/>
      </w:tblPr>
      <w:tblGrid>
        <w:gridCol w:w="510"/>
        <w:gridCol w:w="1701"/>
        <w:gridCol w:w="1871"/>
        <w:gridCol w:w="907"/>
        <w:gridCol w:w="1361"/>
        <w:gridCol w:w="1644"/>
        <w:gridCol w:w="1020"/>
      </w:tblGrid>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 xml:space="preserve">N </w:t>
            </w:r>
            <w:proofErr w:type="gramStart"/>
            <w:r w:rsidRPr="000B2573">
              <w:rPr>
                <w:rFonts w:ascii="PT Astra Serif" w:hAnsi="PT Astra Serif" w:cs="PF Agora Slab Pro"/>
                <w:sz w:val="24"/>
                <w:szCs w:val="24"/>
              </w:rPr>
              <w:t>п</w:t>
            </w:r>
            <w:proofErr w:type="gramEnd"/>
            <w:r w:rsidRPr="000B2573">
              <w:rPr>
                <w:rFonts w:ascii="PT Astra Serif" w:hAnsi="PT Astra Serif" w:cs="PF Agora Slab Pro"/>
                <w:sz w:val="24"/>
                <w:szCs w:val="24"/>
              </w:rPr>
              <w:t>/п</w:t>
            </w: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Наименование мероприятия, направления расходов</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proofErr w:type="gramStart"/>
            <w:r w:rsidRPr="000B2573">
              <w:rPr>
                <w:rFonts w:ascii="PT Astra Serif" w:hAnsi="PT Astra Serif" w:cs="PF Agora Slab Pro"/>
                <w:sz w:val="24"/>
                <w:szCs w:val="24"/>
              </w:rPr>
              <w:t>Источник финансирования (за счет гранта/за счет собственных (привлеченных) средств</w:t>
            </w:r>
            <w:proofErr w:type="gramEnd"/>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Срок исполнения (месяц)</w:t>
            </w: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Объем (количество единиц) работы, товара, услуги (единица)</w:t>
            </w: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 xml:space="preserve">Стоимость (нормативный размер </w:t>
            </w:r>
            <w:hyperlink w:anchor="Par53" w:history="1">
              <w:r w:rsidRPr="000B2573">
                <w:rPr>
                  <w:rFonts w:ascii="PT Astra Serif" w:hAnsi="PT Astra Serif" w:cs="PF Agora Slab Pro"/>
                  <w:color w:val="0000FF"/>
                  <w:sz w:val="24"/>
                  <w:szCs w:val="24"/>
                </w:rPr>
                <w:t>&lt;*&gt;</w:t>
              </w:r>
            </w:hyperlink>
            <w:r w:rsidRPr="000B2573">
              <w:rPr>
                <w:rFonts w:ascii="PT Astra Serif" w:hAnsi="PT Astra Serif" w:cs="PF Agora Slab Pro"/>
                <w:sz w:val="24"/>
                <w:szCs w:val="24"/>
              </w:rPr>
              <w:t>) единицы работы, товара, услуги (рублей)</w:t>
            </w: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Сумма расходов (рублей)</w:t>
            </w:r>
          </w:p>
        </w:tc>
      </w:tr>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2211" w:type="dxa"/>
            <w:gridSpan w:val="2"/>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r w:rsidRPr="000B2573">
              <w:rPr>
                <w:rFonts w:ascii="PT Astra Serif" w:hAnsi="PT Astra Serif" w:cs="PF Agora Slab Pro"/>
                <w:sz w:val="24"/>
                <w:szCs w:val="24"/>
              </w:rPr>
              <w:t>Итого за счет гранта:</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2211" w:type="dxa"/>
            <w:gridSpan w:val="2"/>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r w:rsidRPr="000B2573">
              <w:rPr>
                <w:rFonts w:ascii="PT Astra Serif" w:hAnsi="PT Astra Serif" w:cs="PF Agora Slab Pro"/>
                <w:sz w:val="24"/>
                <w:szCs w:val="24"/>
              </w:rPr>
              <w:t>Итого за счет собственных (привлеченных) средств:</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2211" w:type="dxa"/>
            <w:gridSpan w:val="2"/>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r w:rsidRPr="000B2573">
              <w:rPr>
                <w:rFonts w:ascii="PT Astra Serif" w:hAnsi="PT Astra Serif" w:cs="PF Agora Slab Pro"/>
                <w:sz w:val="24"/>
                <w:szCs w:val="24"/>
              </w:rPr>
              <w:t>Всего по смете:</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bl>
    <w:p w:rsidR="009940FA" w:rsidRPr="000B2573" w:rsidRDefault="009940FA" w:rsidP="00736464">
      <w:pPr>
        <w:autoSpaceDE w:val="0"/>
        <w:autoSpaceDN w:val="0"/>
        <w:adjustRightInd w:val="0"/>
        <w:spacing w:after="0" w:line="240" w:lineRule="auto"/>
        <w:jc w:val="both"/>
        <w:rPr>
          <w:rFonts w:ascii="PT Astra Serif" w:hAnsi="PT Astra Serif" w:cs="PF Agora Slab Pro"/>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bookmarkStart w:id="6" w:name="Par53"/>
      <w:bookmarkEnd w:id="6"/>
      <w:r w:rsidRPr="000B2573">
        <w:rPr>
          <w:rFonts w:ascii="PT Astra Serif" w:hAnsi="PT Astra Serif" w:cs="Courier New"/>
          <w:sz w:val="24"/>
          <w:szCs w:val="24"/>
        </w:rPr>
        <w:t xml:space="preserve">&lt;*&gt;  нормы  расходов  в  соответствии  с  </w:t>
      </w:r>
      <w:hyperlink r:id="rId31" w:history="1">
        <w:r w:rsidRPr="000B2573">
          <w:rPr>
            <w:rFonts w:ascii="PT Astra Serif" w:hAnsi="PT Astra Serif" w:cs="Courier New"/>
            <w:color w:val="0000FF"/>
            <w:sz w:val="24"/>
            <w:szCs w:val="24"/>
          </w:rPr>
          <w:t>постановлением</w:t>
        </w:r>
      </w:hyperlink>
      <w:r w:rsidRPr="000B2573">
        <w:rPr>
          <w:rFonts w:ascii="PT Astra Serif" w:hAnsi="PT Astra Serif" w:cs="Courier New"/>
          <w:sz w:val="24"/>
          <w:szCs w:val="24"/>
        </w:rPr>
        <w:t xml:space="preserve">  Правительства</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Саратовской  области от 26 июня 2013 года N 316-П</w:t>
      </w:r>
      <w:r w:rsidR="007B5628">
        <w:rPr>
          <w:rFonts w:ascii="PT Astra Serif" w:hAnsi="PT Astra Serif" w:cs="Courier New"/>
          <w:sz w:val="24"/>
          <w:szCs w:val="24"/>
        </w:rPr>
        <w:t xml:space="preserve">  «</w:t>
      </w:r>
      <w:r w:rsidRPr="000B2573">
        <w:rPr>
          <w:rFonts w:ascii="PT Astra Serif" w:hAnsi="PT Astra Serif" w:cs="Courier New"/>
          <w:sz w:val="24"/>
          <w:szCs w:val="24"/>
        </w:rPr>
        <w:t>О порядке финансирования</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за  счет средств областного бюджета и </w:t>
      </w:r>
      <w:proofErr w:type="gramStart"/>
      <w:r w:rsidRPr="000B2573">
        <w:rPr>
          <w:rFonts w:ascii="PT Astra Serif" w:hAnsi="PT Astra Serif" w:cs="Courier New"/>
          <w:sz w:val="24"/>
          <w:szCs w:val="24"/>
        </w:rPr>
        <w:t>нормах</w:t>
      </w:r>
      <w:proofErr w:type="gramEnd"/>
      <w:r w:rsidRPr="000B2573">
        <w:rPr>
          <w:rFonts w:ascii="PT Astra Serif" w:hAnsi="PT Astra Serif" w:cs="Courier New"/>
          <w:sz w:val="24"/>
          <w:szCs w:val="24"/>
        </w:rPr>
        <w:t xml:space="preserve"> расходов средств на проведение</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официальных  физкультурных мероприятий и спортивных мероприятий, включенных</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в  календарный  план  официальных  физкультурных  мероприятий  и спортивных</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мероприятий Саратовской области".</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Руководитель организации                ______________ 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Главный бухгалтер                       ______________ ________________</w:t>
      </w:r>
    </w:p>
    <w:p w:rsidR="009940FA" w:rsidRPr="00736464"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(при наличии соответствующей должности)    (подпись)      (Ф.И.О.)</w:t>
      </w:r>
    </w:p>
    <w:sectPr w:rsidR="009940FA" w:rsidRPr="00736464" w:rsidSect="00534BC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PF Agora Slab Pro">
    <w:altName w:val="Times New Roman"/>
    <w:charset w:val="00"/>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82814"/>
    <w:multiLevelType w:val="hybridMultilevel"/>
    <w:tmpl w:val="85F48362"/>
    <w:lvl w:ilvl="0" w:tplc="6FA6CB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3A10FC"/>
    <w:multiLevelType w:val="hybridMultilevel"/>
    <w:tmpl w:val="E204772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F439EB"/>
    <w:multiLevelType w:val="hybridMultilevel"/>
    <w:tmpl w:val="6CAC928C"/>
    <w:lvl w:ilvl="0" w:tplc="B37E83C8">
      <w:start w:val="3"/>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E61B0"/>
    <w:rsid w:val="00017385"/>
    <w:rsid w:val="00022C3B"/>
    <w:rsid w:val="0002455A"/>
    <w:rsid w:val="000B2573"/>
    <w:rsid w:val="000B6ED0"/>
    <w:rsid w:val="000D0DD4"/>
    <w:rsid w:val="000D139D"/>
    <w:rsid w:val="000F43DB"/>
    <w:rsid w:val="0011262E"/>
    <w:rsid w:val="00120310"/>
    <w:rsid w:val="00121618"/>
    <w:rsid w:val="001536F5"/>
    <w:rsid w:val="001734BE"/>
    <w:rsid w:val="001844F5"/>
    <w:rsid w:val="0019217F"/>
    <w:rsid w:val="001934EC"/>
    <w:rsid w:val="001A762B"/>
    <w:rsid w:val="001B60C4"/>
    <w:rsid w:val="001C538B"/>
    <w:rsid w:val="001C782A"/>
    <w:rsid w:val="001E34F5"/>
    <w:rsid w:val="001F5889"/>
    <w:rsid w:val="00261CE0"/>
    <w:rsid w:val="002A2765"/>
    <w:rsid w:val="002C6B87"/>
    <w:rsid w:val="00386591"/>
    <w:rsid w:val="00413112"/>
    <w:rsid w:val="00420031"/>
    <w:rsid w:val="004D1F31"/>
    <w:rsid w:val="004E6211"/>
    <w:rsid w:val="00503571"/>
    <w:rsid w:val="00505D3A"/>
    <w:rsid w:val="00515D3D"/>
    <w:rsid w:val="00534BC8"/>
    <w:rsid w:val="005639A2"/>
    <w:rsid w:val="00565073"/>
    <w:rsid w:val="00573785"/>
    <w:rsid w:val="00585DE2"/>
    <w:rsid w:val="005F0702"/>
    <w:rsid w:val="00607789"/>
    <w:rsid w:val="006362E7"/>
    <w:rsid w:val="00661140"/>
    <w:rsid w:val="00671C0C"/>
    <w:rsid w:val="006A0E20"/>
    <w:rsid w:val="006A5C68"/>
    <w:rsid w:val="006A7B81"/>
    <w:rsid w:val="006C3815"/>
    <w:rsid w:val="006F0468"/>
    <w:rsid w:val="0072460A"/>
    <w:rsid w:val="00734BF8"/>
    <w:rsid w:val="00736464"/>
    <w:rsid w:val="0073797A"/>
    <w:rsid w:val="00756194"/>
    <w:rsid w:val="007B5628"/>
    <w:rsid w:val="0084379A"/>
    <w:rsid w:val="00863995"/>
    <w:rsid w:val="008838DE"/>
    <w:rsid w:val="0088519D"/>
    <w:rsid w:val="008D5CA9"/>
    <w:rsid w:val="008E41D7"/>
    <w:rsid w:val="00913027"/>
    <w:rsid w:val="009159FD"/>
    <w:rsid w:val="009223CA"/>
    <w:rsid w:val="009562D6"/>
    <w:rsid w:val="00992ECB"/>
    <w:rsid w:val="009940FA"/>
    <w:rsid w:val="009C3A24"/>
    <w:rsid w:val="009C59C4"/>
    <w:rsid w:val="009D09BD"/>
    <w:rsid w:val="009D6956"/>
    <w:rsid w:val="00A14E09"/>
    <w:rsid w:val="00A73B25"/>
    <w:rsid w:val="00A80465"/>
    <w:rsid w:val="00AB355D"/>
    <w:rsid w:val="00AE6F4D"/>
    <w:rsid w:val="00AF7B8C"/>
    <w:rsid w:val="00B00129"/>
    <w:rsid w:val="00B0637C"/>
    <w:rsid w:val="00B607BB"/>
    <w:rsid w:val="00B82049"/>
    <w:rsid w:val="00B82476"/>
    <w:rsid w:val="00B918C2"/>
    <w:rsid w:val="00BD40C3"/>
    <w:rsid w:val="00C0636A"/>
    <w:rsid w:val="00C433D0"/>
    <w:rsid w:val="00C51FE1"/>
    <w:rsid w:val="00C53A7F"/>
    <w:rsid w:val="00C61EC2"/>
    <w:rsid w:val="00C77A07"/>
    <w:rsid w:val="00C919CE"/>
    <w:rsid w:val="00CA4EF7"/>
    <w:rsid w:val="00D16F49"/>
    <w:rsid w:val="00D3010D"/>
    <w:rsid w:val="00D3266C"/>
    <w:rsid w:val="00D44349"/>
    <w:rsid w:val="00D63A04"/>
    <w:rsid w:val="00D752B5"/>
    <w:rsid w:val="00D85740"/>
    <w:rsid w:val="00DD3A3F"/>
    <w:rsid w:val="00DD3CFA"/>
    <w:rsid w:val="00DE068D"/>
    <w:rsid w:val="00E16A89"/>
    <w:rsid w:val="00E840F0"/>
    <w:rsid w:val="00E90D4D"/>
    <w:rsid w:val="00EE61B0"/>
    <w:rsid w:val="00EF3D68"/>
    <w:rsid w:val="00F00C50"/>
    <w:rsid w:val="00F04C77"/>
    <w:rsid w:val="00F30D3B"/>
    <w:rsid w:val="00F349F0"/>
    <w:rsid w:val="00F51794"/>
    <w:rsid w:val="00F55138"/>
    <w:rsid w:val="00F8657D"/>
    <w:rsid w:val="00FB2A15"/>
    <w:rsid w:val="00FD6745"/>
    <w:rsid w:val="00FD7F3B"/>
    <w:rsid w:val="00FE4A9F"/>
    <w:rsid w:val="00FF4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Balloon Text"/>
    <w:basedOn w:val="a"/>
    <w:link w:val="a7"/>
    <w:uiPriority w:val="99"/>
    <w:semiHidden/>
    <w:unhideWhenUsed/>
    <w:rsid w:val="008639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995"/>
    <w:rPr>
      <w:rFonts w:ascii="Tahoma" w:hAnsi="Tahoma" w:cs="Tahoma"/>
      <w:sz w:val="16"/>
      <w:szCs w:val="16"/>
    </w:rPr>
  </w:style>
  <w:style w:type="paragraph" w:styleId="a8">
    <w:name w:val="List Paragraph"/>
    <w:basedOn w:val="a"/>
    <w:uiPriority w:val="34"/>
    <w:qFormat/>
    <w:rsid w:val="006A5C68"/>
    <w:pPr>
      <w:ind w:left="720"/>
      <w:contextualSpacing/>
    </w:pPr>
  </w:style>
  <w:style w:type="paragraph" w:customStyle="1" w:styleId="ConsPlusNormal">
    <w:name w:val="ConsPlusNormal"/>
    <w:rsid w:val="00736464"/>
    <w:pPr>
      <w:widowControl w:val="0"/>
      <w:autoSpaceDE w:val="0"/>
      <w:autoSpaceDN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Balloon Text"/>
    <w:basedOn w:val="a"/>
    <w:link w:val="a7"/>
    <w:uiPriority w:val="99"/>
    <w:semiHidden/>
    <w:unhideWhenUsed/>
    <w:rsid w:val="008639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995"/>
    <w:rPr>
      <w:rFonts w:ascii="Tahoma" w:hAnsi="Tahoma" w:cs="Tahoma"/>
      <w:sz w:val="16"/>
      <w:szCs w:val="16"/>
    </w:rPr>
  </w:style>
  <w:style w:type="paragraph" w:styleId="a8">
    <w:name w:val="List Paragraph"/>
    <w:basedOn w:val="a"/>
    <w:uiPriority w:val="34"/>
    <w:qFormat/>
    <w:rsid w:val="006A5C68"/>
    <w:pPr>
      <w:ind w:left="720"/>
      <w:contextualSpacing/>
    </w:pPr>
  </w:style>
  <w:style w:type="paragraph" w:customStyle="1" w:styleId="ConsPlusNormal">
    <w:name w:val="ConsPlusNormal"/>
    <w:rsid w:val="00736464"/>
    <w:pPr>
      <w:widowControl w:val="0"/>
      <w:autoSpaceDE w:val="0"/>
      <w:autoSpaceDN w:val="0"/>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50739002">
      <w:bodyDiv w:val="1"/>
      <w:marLeft w:val="0"/>
      <w:marRight w:val="0"/>
      <w:marTop w:val="0"/>
      <w:marBottom w:val="0"/>
      <w:divBdr>
        <w:top w:val="none" w:sz="0" w:space="0" w:color="auto"/>
        <w:left w:val="none" w:sz="0" w:space="0" w:color="auto"/>
        <w:bottom w:val="none" w:sz="0" w:space="0" w:color="auto"/>
        <w:right w:val="none" w:sz="0" w:space="0" w:color="auto"/>
      </w:divBdr>
    </w:div>
    <w:div w:id="306083502">
      <w:bodyDiv w:val="1"/>
      <w:marLeft w:val="0"/>
      <w:marRight w:val="0"/>
      <w:marTop w:val="0"/>
      <w:marBottom w:val="0"/>
      <w:divBdr>
        <w:top w:val="none" w:sz="0" w:space="0" w:color="auto"/>
        <w:left w:val="none" w:sz="0" w:space="0" w:color="auto"/>
        <w:bottom w:val="none" w:sz="0" w:space="0" w:color="auto"/>
        <w:right w:val="none" w:sz="0" w:space="0" w:color="auto"/>
      </w:divBdr>
    </w:div>
    <w:div w:id="1053894349">
      <w:bodyDiv w:val="1"/>
      <w:marLeft w:val="0"/>
      <w:marRight w:val="0"/>
      <w:marTop w:val="0"/>
      <w:marBottom w:val="0"/>
      <w:divBdr>
        <w:top w:val="none" w:sz="0" w:space="0" w:color="auto"/>
        <w:left w:val="none" w:sz="0" w:space="0" w:color="auto"/>
        <w:bottom w:val="none" w:sz="0" w:space="0" w:color="auto"/>
        <w:right w:val="none" w:sz="0" w:space="0" w:color="auto"/>
      </w:divBdr>
      <w:divsChild>
        <w:div w:id="534078259">
          <w:marLeft w:val="0"/>
          <w:marRight w:val="0"/>
          <w:marTop w:val="0"/>
          <w:marBottom w:val="0"/>
          <w:divBdr>
            <w:top w:val="none" w:sz="0" w:space="0" w:color="auto"/>
            <w:left w:val="none" w:sz="0" w:space="0" w:color="auto"/>
            <w:bottom w:val="none" w:sz="0" w:space="0" w:color="auto"/>
            <w:right w:val="none" w:sz="0" w:space="0" w:color="auto"/>
          </w:divBdr>
          <w:divsChild>
            <w:div w:id="538975325">
              <w:marLeft w:val="0"/>
              <w:marRight w:val="0"/>
              <w:marTop w:val="0"/>
              <w:marBottom w:val="0"/>
              <w:divBdr>
                <w:top w:val="none" w:sz="0" w:space="0" w:color="auto"/>
                <w:left w:val="none" w:sz="0" w:space="0" w:color="auto"/>
                <w:bottom w:val="none" w:sz="0" w:space="0" w:color="auto"/>
                <w:right w:val="none" w:sz="0" w:space="0" w:color="auto"/>
              </w:divBdr>
              <w:divsChild>
                <w:div w:id="437677768">
                  <w:marLeft w:val="450"/>
                  <w:marRight w:val="-450"/>
                  <w:marTop w:val="75"/>
                  <w:marBottom w:val="1500"/>
                  <w:divBdr>
                    <w:top w:val="single" w:sz="6" w:space="23" w:color="E5E5E5"/>
                    <w:left w:val="single" w:sz="6" w:space="23" w:color="E5E5E5"/>
                    <w:bottom w:val="single" w:sz="6" w:space="23" w:color="E5E5E5"/>
                    <w:right w:val="single" w:sz="6" w:space="23" w:color="E5E5E5"/>
                  </w:divBdr>
                </w:div>
              </w:divsChild>
            </w:div>
          </w:divsChild>
        </w:div>
      </w:divsChild>
    </w:div>
    <w:div w:id="12644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amp;field=134&amp;date=16.02.2023" TargetMode="External"/><Relationship Id="rId13" Type="http://schemas.openxmlformats.org/officeDocument/2006/relationships/hyperlink" Target="https://login.consultant.ru/link/?req=doc&amp;base=RLAW358&amp;n=153135&amp;dst=100374&amp;field=134&amp;date=15.08.2022" TargetMode="External"/><Relationship Id="rId18" Type="http://schemas.openxmlformats.org/officeDocument/2006/relationships/hyperlink" Target="https://login.consultant.ru/link/?req=doc&amp;base=RLAW358&amp;n=158519&amp;dst=100708&amp;field=134&amp;date=16.02.2023" TargetMode="External"/><Relationship Id="rId26" Type="http://schemas.openxmlformats.org/officeDocument/2006/relationships/hyperlink" Target="consultantplus://offline/ref=40910B4C1759A41F30E5E8C2DB25CAF65D9EC39B7C806BFCAF51F54669581428A74007E169FAAF9401BE4C14A172A7CFCA383EE23473FAFA2914F814K5h9M" TargetMode="External"/><Relationship Id="rId3" Type="http://schemas.openxmlformats.org/officeDocument/2006/relationships/styles" Target="styles.xml"/><Relationship Id="rId21" Type="http://schemas.openxmlformats.org/officeDocument/2006/relationships/hyperlink" Target="consultantplus://offline/ref=317B11B83EEE9DA0F7E16A41C48D49C620FE0AD21DF0E697F57D04B99EB3EF6CBAC0C44A8EBE20FA50F772F436F77E3A2478260052A25F73E9DE9FBFM0IFM" TargetMode="External"/><Relationship Id="rId34" Type="http://schemas.microsoft.com/office/2007/relationships/stylesWithEffects" Target="stylesWithEffects.xml"/><Relationship Id="rId7" Type="http://schemas.openxmlformats.org/officeDocument/2006/relationships/hyperlink" Target="mailto:sarsport@saratov.gov.ru" TargetMode="External"/><Relationship Id="rId12" Type="http://schemas.openxmlformats.org/officeDocument/2006/relationships/hyperlink" Target="https://login.consultant.ru/link/?req=doc&amp;base=RLAW358&amp;n=153135&amp;dst=100604&amp;field=134&amp;date=15.08.2022" TargetMode="External"/><Relationship Id="rId17" Type="http://schemas.openxmlformats.org/officeDocument/2006/relationships/hyperlink" Target="https://login.consultant.ru/link/?req=doc&amp;base=RLAW358&amp;n=158519&amp;dst=100707&amp;field=134&amp;date=16.02.2023" TargetMode="External"/><Relationship Id="rId25" Type="http://schemas.openxmlformats.org/officeDocument/2006/relationships/hyperlink" Target="consultantplus://offline/ref=40910B4C1759A41F30E5E8C2DB25CAF65D9EC39B7C806BFCAF51F54669581428A74007E169FAAF9401BE4C14A172A7CFCA383EE23473FAFA2914F814K5h9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sm.consultant.ru/static4021_00_50_582435/document_notes_inner.htm?" TargetMode="External"/><Relationship Id="rId20" Type="http://schemas.openxmlformats.org/officeDocument/2006/relationships/hyperlink" Target="consultantplus://offline/ref=317B11B83EEE9DA0F7E16A41C48D49C620FE0AD21DF0E697F57D04B99EB3EF6CBAC0C44A8EBE20FA50F772F731F77E3A2478260052A25F73E9DE9FBFM0IFM" TargetMode="External"/><Relationship Id="rId29" Type="http://schemas.openxmlformats.org/officeDocument/2006/relationships/hyperlink" Target="consultantplus://offline/ref=A503DB14F4122AFDA8225873ADFC7FD6D19C0F7B9393E4236AB5730D4AAF19D6E7BD28A879C8AB44E9654C2998BA526F7360620CF8D212E21180F729cBk8M" TargetMode="External"/><Relationship Id="rId1" Type="http://schemas.openxmlformats.org/officeDocument/2006/relationships/customXml" Target="../customXml/item1.xml"/><Relationship Id="rId6" Type="http://schemas.openxmlformats.org/officeDocument/2006/relationships/hyperlink" Target="consultantplus://offline/ref=661F88C138A1AAA48A27A41107B9A151B3152EF0F1035901209B5029C5B9FE98C05B721B8B6E9C56AA224B88C93846EDD597D175DBDBCB66FAEF5E9D00n4M" TargetMode="External"/><Relationship Id="rId11" Type="http://schemas.openxmlformats.org/officeDocument/2006/relationships/hyperlink" Target="consultantplus://offline/ref=C1B7A0E71BC2CFFA9ADFA409DDD1D2407C1CBB1EBDA2074BC66EEF8086AB255314DCBD94A7FB4CA42CE90B9E3B4BA2F29C3F0F205C6384D54F00938DfFbDL" TargetMode="External"/><Relationship Id="rId24" Type="http://schemas.openxmlformats.org/officeDocument/2006/relationships/hyperlink" Target="mailto:sarsport@saratov.go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sm.consultant.ru/static4021_00_50_582435/document_notes_inner.htm?" TargetMode="External"/><Relationship Id="rId23" Type="http://schemas.openxmlformats.org/officeDocument/2006/relationships/hyperlink" Target="consultantplus://offline/ref=317B11B83EEE9DA0F7E16A41C48D49C620FE0AD21DF0E697F57D04B99EB3EF6CBAC0C44A8EBE20FA50F772F731F77E3A2478260052A25F73E9DE9FBFM0IFM" TargetMode="External"/><Relationship Id="rId28" Type="http://schemas.openxmlformats.org/officeDocument/2006/relationships/hyperlink" Target="https://login.consultant.ru/link/?req=doc&amp;base=RLAW358&amp;n=153135&amp;dst=100666&amp;field=134&amp;date=15.08.2022" TargetMode="External"/><Relationship Id="rId10" Type="http://schemas.openxmlformats.org/officeDocument/2006/relationships/hyperlink" Target="consultantplus://offline/ref=8949AE97926646806E9A9F4610A533571B1F566BF23C370C5E4551355F9054E543291F624D740EE4DCC003136B3158BE949F077C19ED72C472ADED9AO9P1O" TargetMode="External"/><Relationship Id="rId19" Type="http://schemas.openxmlformats.org/officeDocument/2006/relationships/hyperlink" Target="consultantplus://offline/ref=317B11B83EEE9DA0F7E16A41C48D49C620FE0AD21DF0E697F57D04B99EB3EF6CBAC0C44A8EBE20FA50F775F130F77E3A2478260052A25F73E9DE9FBFM0IFM" TargetMode="External"/><Relationship Id="rId31" Type="http://schemas.openxmlformats.org/officeDocument/2006/relationships/hyperlink" Target="consultantplus://offline/ref=5D39A8694D5DDF6805B4A7F73A71E53372BDDFBD2B5A40F163FD434D512F907A960D4716A1E843D2E4CAB832952D8A5FC8G0XAP" TargetMode="External"/><Relationship Id="rId4" Type="http://schemas.openxmlformats.org/officeDocument/2006/relationships/settings" Target="settings.xml"/><Relationship Id="rId9" Type="http://schemas.openxmlformats.org/officeDocument/2006/relationships/hyperlink" Target="https://login.consultant.ru/link/?req=doc&amp;base=RLAW358&amp;n=153135&amp;dst=100374&amp;field=134&amp;date=15.08.2022" TargetMode="External"/><Relationship Id="rId14" Type="http://schemas.openxmlformats.org/officeDocument/2006/relationships/hyperlink" Target="https://dsm.consultant.ru/static4021_00_50_582435/document_notes_inner.htm?" TargetMode="External"/><Relationship Id="rId22" Type="http://schemas.openxmlformats.org/officeDocument/2006/relationships/hyperlink" Target="consultantplus://offline/ref=317B11B83EEE9DA0F7E16A41C48D49C620FE0AD21DF0E697F57D04B99EB3EF6CBAC0C44A8EBE20FA50F772F234F77E3A2478260052A25F73E9DE9FBFM0IFM" TargetMode="External"/><Relationship Id="rId27" Type="http://schemas.openxmlformats.org/officeDocument/2006/relationships/hyperlink" Target="https://login.consultant.ru/link/?req=doc&amp;base=RLAW358&amp;n=153135&amp;dst=100619&amp;field=134&amp;date=15.08.2022" TargetMode="External"/><Relationship Id="rId30" Type="http://schemas.openxmlformats.org/officeDocument/2006/relationships/hyperlink" Target="http://minmolodsport.saratov.gov.ru/ministerstvo/konkursnyj-otbor-na-poluchenie-subsidij-grantov/komandy-po-igrovym-vidam-spor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B1F5-1C05-452C-80AA-162CB35D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4881</Words>
  <Characters>27822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MS_PirkinaLV</dc:creator>
  <cp:lastModifiedBy>MS_ArchakovEV</cp:lastModifiedBy>
  <cp:revision>13</cp:revision>
  <cp:lastPrinted>2023-11-23T08:11:00Z</cp:lastPrinted>
  <dcterms:created xsi:type="dcterms:W3CDTF">2023-09-28T07:55:00Z</dcterms:created>
  <dcterms:modified xsi:type="dcterms:W3CDTF">2023-11-23T12:51:00Z</dcterms:modified>
</cp:coreProperties>
</file>