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X="-8156" w:tblpY="-374"/>
        <w:tblW w:w="0" w:type="auto"/>
        <w:tblLook w:val="04A0"/>
      </w:tblPr>
      <w:tblGrid>
        <w:gridCol w:w="1242"/>
        <w:gridCol w:w="3540"/>
      </w:tblGrid>
      <w:tr w:rsidR="001247C8" w:rsidTr="00605D5D">
        <w:trPr>
          <w:trHeight w:val="2160"/>
        </w:trPr>
        <w:tc>
          <w:tcPr>
            <w:tcW w:w="1242" w:type="dxa"/>
          </w:tcPr>
          <w:p w:rsidR="001247C8" w:rsidRDefault="001247C8">
            <w:pPr>
              <w:jc w:val="right"/>
              <w:rPr>
                <w:rFonts w:ascii="Times New Roman" w:hAnsi="Times New Roman" w:cs="Times New Roman"/>
                <w:b/>
                <w:lang w:eastAsia="en-US"/>
              </w:rPr>
            </w:pPr>
          </w:p>
        </w:tc>
        <w:tc>
          <w:tcPr>
            <w:tcW w:w="3540" w:type="dxa"/>
          </w:tcPr>
          <w:p w:rsidR="001247C8" w:rsidRDefault="001247C8">
            <w:pPr>
              <w:spacing w:after="0" w:line="240" w:lineRule="atLeast"/>
              <w:rPr>
                <w:rFonts w:ascii="Times New Roman" w:hAnsi="Times New Roman" w:cs="Times New Roman"/>
                <w:b/>
                <w:lang w:eastAsia="en-US"/>
              </w:rPr>
            </w:pPr>
          </w:p>
        </w:tc>
      </w:tr>
    </w:tbl>
    <w:p w:rsidR="001247C8" w:rsidRPr="00B073C5" w:rsidRDefault="00D03433" w:rsidP="001247C8">
      <w:pPr>
        <w:spacing w:after="0" w:line="240" w:lineRule="atLeast"/>
        <w:ind w:left="5954"/>
        <w:rPr>
          <w:rFonts w:ascii="Times New Roman" w:hAnsi="Times New Roman" w:cs="Times New Roman"/>
          <w:b/>
          <w:sz w:val="26"/>
          <w:szCs w:val="26"/>
        </w:rPr>
      </w:pPr>
      <w:r w:rsidRPr="00B073C5">
        <w:rPr>
          <w:rFonts w:ascii="Times New Roman" w:hAnsi="Times New Roman" w:cs="Times New Roman"/>
          <w:b/>
          <w:sz w:val="26"/>
          <w:szCs w:val="26"/>
        </w:rPr>
        <w:t>«Утверждаю»</w:t>
      </w:r>
      <w:r w:rsidR="001247C8" w:rsidRPr="00B073C5">
        <w:rPr>
          <w:rFonts w:ascii="Times New Roman" w:hAnsi="Times New Roman" w:cs="Times New Roman"/>
          <w:b/>
          <w:sz w:val="26"/>
          <w:szCs w:val="26"/>
        </w:rPr>
        <w:t>:</w:t>
      </w:r>
    </w:p>
    <w:p w:rsidR="001247C8" w:rsidRPr="00B073C5" w:rsidRDefault="001247C8" w:rsidP="00D03433">
      <w:pPr>
        <w:spacing w:after="0" w:line="240" w:lineRule="atLeast"/>
        <w:ind w:left="5954"/>
        <w:rPr>
          <w:rFonts w:ascii="Times New Roman" w:hAnsi="Times New Roman" w:cs="Times New Roman"/>
          <w:b/>
          <w:sz w:val="26"/>
          <w:szCs w:val="26"/>
        </w:rPr>
      </w:pPr>
      <w:r w:rsidRPr="00B073C5">
        <w:rPr>
          <w:rFonts w:ascii="Times New Roman" w:hAnsi="Times New Roman" w:cs="Times New Roman"/>
          <w:b/>
          <w:sz w:val="26"/>
          <w:szCs w:val="26"/>
        </w:rPr>
        <w:t>Начальник управления по физической культуре, спорту, молодежной политике и туризму администрации Энгельсского муниципального района</w:t>
      </w:r>
    </w:p>
    <w:p w:rsidR="00D03433" w:rsidRPr="00B073C5" w:rsidRDefault="00D03433" w:rsidP="001247C8">
      <w:pPr>
        <w:spacing w:after="0" w:line="240" w:lineRule="atLeast"/>
        <w:ind w:left="5954"/>
        <w:rPr>
          <w:rFonts w:ascii="Times New Roman" w:hAnsi="Times New Roman" w:cs="Times New Roman"/>
          <w:b/>
          <w:sz w:val="26"/>
          <w:szCs w:val="26"/>
        </w:rPr>
      </w:pPr>
    </w:p>
    <w:p w:rsidR="001247C8" w:rsidRPr="00B073C5" w:rsidRDefault="001247C8" w:rsidP="001247C8">
      <w:pPr>
        <w:spacing w:after="0" w:line="240" w:lineRule="atLeast"/>
        <w:ind w:left="5954"/>
        <w:rPr>
          <w:rFonts w:ascii="Times New Roman" w:hAnsi="Times New Roman" w:cs="Times New Roman"/>
          <w:b/>
          <w:sz w:val="26"/>
          <w:szCs w:val="26"/>
        </w:rPr>
      </w:pPr>
      <w:r w:rsidRPr="00B073C5">
        <w:rPr>
          <w:rFonts w:ascii="Times New Roman" w:hAnsi="Times New Roman" w:cs="Times New Roman"/>
          <w:b/>
          <w:sz w:val="26"/>
          <w:szCs w:val="26"/>
        </w:rPr>
        <w:t>В.В. Королев____________</w:t>
      </w:r>
    </w:p>
    <w:p w:rsidR="001247C8" w:rsidRPr="00B073C5" w:rsidRDefault="001247C8" w:rsidP="001247C8">
      <w:pPr>
        <w:spacing w:after="0" w:line="240" w:lineRule="atLeast"/>
        <w:ind w:left="5954"/>
        <w:rPr>
          <w:rFonts w:ascii="Times New Roman" w:hAnsi="Times New Roman" w:cs="Times New Roman"/>
          <w:b/>
          <w:sz w:val="26"/>
          <w:szCs w:val="26"/>
        </w:rPr>
      </w:pPr>
      <w:r w:rsidRPr="00B073C5">
        <w:rPr>
          <w:rFonts w:ascii="Times New Roman" w:hAnsi="Times New Roman" w:cs="Times New Roman"/>
          <w:b/>
          <w:sz w:val="26"/>
          <w:szCs w:val="26"/>
        </w:rPr>
        <w:t>____</w:t>
      </w:r>
      <w:r w:rsidR="00B073C5">
        <w:rPr>
          <w:rFonts w:ascii="Times New Roman" w:hAnsi="Times New Roman" w:cs="Times New Roman"/>
          <w:b/>
          <w:sz w:val="26"/>
          <w:szCs w:val="26"/>
        </w:rPr>
        <w:t>____________________2023 г.</w:t>
      </w:r>
    </w:p>
    <w:p w:rsidR="001247C8" w:rsidRDefault="001247C8" w:rsidP="001247C8">
      <w:pPr>
        <w:jc w:val="right"/>
        <w:rPr>
          <w:rFonts w:ascii="Times New Roman" w:hAnsi="Times New Roman" w:cs="Times New Roman"/>
          <w:b/>
        </w:rPr>
      </w:pPr>
    </w:p>
    <w:p w:rsidR="001247C8" w:rsidRPr="00AE7FC5" w:rsidRDefault="00A41225" w:rsidP="0008529A">
      <w:pPr>
        <w:contextualSpacing/>
        <w:jc w:val="center"/>
        <w:rPr>
          <w:rFonts w:ascii="Times New Roman" w:hAnsi="Times New Roman" w:cs="Times New Roman"/>
          <w:b/>
          <w:kern w:val="28"/>
          <w:sz w:val="26"/>
          <w:szCs w:val="26"/>
        </w:rPr>
      </w:pPr>
      <w:r w:rsidRPr="00AE7FC5">
        <w:rPr>
          <w:rFonts w:ascii="Times New Roman" w:hAnsi="Times New Roman" w:cs="Times New Roman"/>
          <w:b/>
          <w:sz w:val="26"/>
          <w:szCs w:val="26"/>
        </w:rPr>
        <w:t>ПОЛОЖЕНИ</w:t>
      </w:r>
      <w:r w:rsidR="001247C8" w:rsidRPr="00AE7FC5">
        <w:rPr>
          <w:rFonts w:ascii="Times New Roman" w:hAnsi="Times New Roman" w:cs="Times New Roman"/>
          <w:b/>
          <w:sz w:val="26"/>
          <w:szCs w:val="26"/>
        </w:rPr>
        <w:t xml:space="preserve">Е </w:t>
      </w:r>
    </w:p>
    <w:p w:rsidR="001247C8" w:rsidRPr="00AE7FC5" w:rsidRDefault="0008529A" w:rsidP="00AE7FC5">
      <w:pPr>
        <w:spacing w:after="0"/>
        <w:contextualSpacing/>
        <w:jc w:val="center"/>
        <w:rPr>
          <w:rFonts w:ascii="Times New Roman" w:hAnsi="Times New Roman" w:cs="Times New Roman"/>
          <w:b/>
          <w:sz w:val="26"/>
          <w:szCs w:val="26"/>
        </w:rPr>
      </w:pPr>
      <w:r w:rsidRPr="00AE7FC5">
        <w:rPr>
          <w:rFonts w:ascii="Times New Roman" w:hAnsi="Times New Roman" w:cs="Times New Roman"/>
          <w:b/>
          <w:sz w:val="26"/>
          <w:szCs w:val="26"/>
        </w:rPr>
        <w:t xml:space="preserve">о проведении </w:t>
      </w:r>
      <w:r w:rsidR="00AE7FC5" w:rsidRPr="00AE7FC5">
        <w:rPr>
          <w:rFonts w:ascii="Times New Roman" w:hAnsi="Times New Roman" w:cs="Times New Roman"/>
          <w:b/>
          <w:sz w:val="26"/>
          <w:szCs w:val="26"/>
        </w:rPr>
        <w:t>городского Фестиваля бега</w:t>
      </w:r>
      <w:r w:rsidR="00433304">
        <w:rPr>
          <w:rFonts w:ascii="Times New Roman" w:hAnsi="Times New Roman" w:cs="Times New Roman"/>
          <w:b/>
          <w:sz w:val="26"/>
          <w:szCs w:val="26"/>
        </w:rPr>
        <w:t xml:space="preserve"> «</w:t>
      </w:r>
      <w:r w:rsidR="00AE7FC5" w:rsidRPr="00AE7FC5">
        <w:rPr>
          <w:rFonts w:ascii="Times New Roman" w:hAnsi="Times New Roman" w:cs="Times New Roman"/>
          <w:b/>
          <w:sz w:val="26"/>
          <w:szCs w:val="26"/>
        </w:rPr>
        <w:t>Покровские старты</w:t>
      </w:r>
      <w:r w:rsidR="0024306B">
        <w:rPr>
          <w:rFonts w:ascii="Times New Roman" w:hAnsi="Times New Roman" w:cs="Times New Roman"/>
          <w:b/>
          <w:sz w:val="26"/>
          <w:szCs w:val="26"/>
        </w:rPr>
        <w:t xml:space="preserve"> 2023</w:t>
      </w:r>
      <w:r w:rsidR="00AE7FC5" w:rsidRPr="00AE7FC5">
        <w:rPr>
          <w:rFonts w:ascii="Times New Roman" w:hAnsi="Times New Roman" w:cs="Times New Roman"/>
          <w:b/>
          <w:sz w:val="26"/>
          <w:szCs w:val="26"/>
        </w:rPr>
        <w:t xml:space="preserve">» </w:t>
      </w:r>
    </w:p>
    <w:p w:rsidR="0008529A" w:rsidRPr="00AE7FC5" w:rsidRDefault="0008529A" w:rsidP="0008529A">
      <w:pPr>
        <w:spacing w:after="0"/>
        <w:contextualSpacing/>
        <w:jc w:val="center"/>
        <w:rPr>
          <w:rFonts w:ascii="Times New Roman" w:hAnsi="Times New Roman" w:cs="Times New Roman"/>
          <w:b/>
          <w:sz w:val="26"/>
          <w:szCs w:val="26"/>
        </w:rPr>
      </w:pPr>
    </w:p>
    <w:p w:rsidR="001247C8" w:rsidRDefault="00BC1BE5" w:rsidP="001247C8">
      <w:pPr>
        <w:pStyle w:val="1"/>
        <w:numPr>
          <w:ilvl w:val="1"/>
          <w:numId w:val="2"/>
        </w:numPr>
        <w:tabs>
          <w:tab w:val="left" w:pos="4059"/>
        </w:tabs>
        <w:spacing w:before="78"/>
        <w:rPr>
          <w:sz w:val="24"/>
          <w:szCs w:val="24"/>
        </w:rPr>
      </w:pPr>
      <w:r>
        <w:rPr>
          <w:sz w:val="24"/>
          <w:szCs w:val="24"/>
          <w:lang w:val="ru-RU"/>
        </w:rPr>
        <w:t>Общие положения</w:t>
      </w:r>
    </w:p>
    <w:p w:rsidR="001247C8" w:rsidRPr="00AE7FC5" w:rsidRDefault="001247C8" w:rsidP="0008529A">
      <w:pPr>
        <w:ind w:firstLine="709"/>
        <w:contextualSpacing/>
        <w:jc w:val="both"/>
        <w:rPr>
          <w:rFonts w:ascii="Times New Roman" w:hAnsi="Times New Roman" w:cs="Times New Roman"/>
          <w:sz w:val="24"/>
          <w:szCs w:val="24"/>
        </w:rPr>
      </w:pPr>
      <w:r w:rsidRPr="00AE7FC5">
        <w:rPr>
          <w:rFonts w:ascii="Times New Roman" w:hAnsi="Times New Roman" w:cs="Times New Roman"/>
          <w:sz w:val="24"/>
          <w:szCs w:val="24"/>
        </w:rPr>
        <w:t>Настоящее положение определяет порядок провед</w:t>
      </w:r>
      <w:r w:rsidR="00605D5D" w:rsidRPr="00AE7FC5">
        <w:rPr>
          <w:rFonts w:ascii="Times New Roman" w:hAnsi="Times New Roman" w:cs="Times New Roman"/>
          <w:sz w:val="24"/>
          <w:szCs w:val="24"/>
        </w:rPr>
        <w:t xml:space="preserve">ения </w:t>
      </w:r>
      <w:r w:rsidR="0008529A" w:rsidRPr="00AE7FC5">
        <w:rPr>
          <w:rFonts w:ascii="Times New Roman" w:hAnsi="Times New Roman" w:cs="Times New Roman"/>
          <w:sz w:val="24"/>
          <w:szCs w:val="24"/>
        </w:rPr>
        <w:t xml:space="preserve">Фестиваля </w:t>
      </w:r>
      <w:r w:rsidR="00AE7FC5" w:rsidRPr="00AE7FC5">
        <w:rPr>
          <w:rFonts w:ascii="Times New Roman" w:hAnsi="Times New Roman" w:cs="Times New Roman"/>
          <w:sz w:val="24"/>
          <w:szCs w:val="24"/>
        </w:rPr>
        <w:t>бега ««Покровские старты» в 2023 году</w:t>
      </w:r>
      <w:r w:rsidR="00605D5D" w:rsidRPr="00AE7FC5">
        <w:rPr>
          <w:rFonts w:ascii="Times New Roman" w:hAnsi="Times New Roman" w:cs="Times New Roman"/>
          <w:sz w:val="24"/>
          <w:szCs w:val="24"/>
        </w:rPr>
        <w:t xml:space="preserve">, проводится </w:t>
      </w:r>
      <w:r w:rsidRPr="00AE7FC5">
        <w:rPr>
          <w:rFonts w:ascii="Times New Roman" w:hAnsi="Times New Roman" w:cs="Times New Roman"/>
          <w:sz w:val="24"/>
          <w:szCs w:val="24"/>
        </w:rPr>
        <w:t>в соответствии с календарным планом Управления по физической культуре, спорту, молодежной политике и туризму Энгельсского муниципаль</w:t>
      </w:r>
      <w:r w:rsidR="00606877" w:rsidRPr="00AE7FC5">
        <w:rPr>
          <w:rFonts w:ascii="Times New Roman" w:hAnsi="Times New Roman" w:cs="Times New Roman"/>
          <w:sz w:val="24"/>
          <w:szCs w:val="24"/>
        </w:rPr>
        <w:t>ного района (далее – Фестиваль).</w:t>
      </w:r>
    </w:p>
    <w:p w:rsidR="003D786F" w:rsidRPr="003D786F" w:rsidRDefault="003D786F" w:rsidP="003D786F">
      <w:pPr>
        <w:pStyle w:val="a3"/>
        <w:widowControl w:val="0"/>
        <w:numPr>
          <w:ilvl w:val="1"/>
          <w:numId w:val="2"/>
        </w:numPr>
        <w:tabs>
          <w:tab w:val="left" w:pos="567"/>
        </w:tabs>
        <w:autoSpaceDE w:val="0"/>
        <w:autoSpaceDN w:val="0"/>
        <w:spacing w:before="2" w:after="0" w:line="240" w:lineRule="auto"/>
        <w:ind w:right="249"/>
        <w:rPr>
          <w:rFonts w:ascii="Times New Roman" w:hAnsi="Times New Roman"/>
          <w:b/>
          <w:sz w:val="24"/>
          <w:szCs w:val="24"/>
        </w:rPr>
      </w:pPr>
      <w:r>
        <w:rPr>
          <w:rFonts w:ascii="Times New Roman" w:hAnsi="Times New Roman"/>
          <w:b/>
          <w:sz w:val="24"/>
          <w:szCs w:val="24"/>
        </w:rPr>
        <w:t>Цели и задачи</w:t>
      </w:r>
    </w:p>
    <w:p w:rsidR="001247C8" w:rsidRPr="003D786F" w:rsidRDefault="003D786F" w:rsidP="00AE7FC5">
      <w:pPr>
        <w:widowControl w:val="0"/>
        <w:tabs>
          <w:tab w:val="left" w:pos="567"/>
          <w:tab w:val="left" w:pos="1601"/>
        </w:tabs>
        <w:autoSpaceDE w:val="0"/>
        <w:autoSpaceDN w:val="0"/>
        <w:spacing w:after="0" w:line="240" w:lineRule="auto"/>
        <w:ind w:right="247"/>
        <w:jc w:val="both"/>
        <w:rPr>
          <w:rFonts w:ascii="Times New Roman" w:hAnsi="Times New Roman"/>
          <w:sz w:val="24"/>
          <w:szCs w:val="24"/>
        </w:rPr>
      </w:pPr>
      <w:r>
        <w:rPr>
          <w:rFonts w:ascii="Times New Roman" w:hAnsi="Times New Roman"/>
          <w:sz w:val="24"/>
          <w:szCs w:val="24"/>
        </w:rPr>
        <w:t xml:space="preserve">2.1. </w:t>
      </w:r>
      <w:r w:rsidR="001247C8" w:rsidRPr="00AE7FC5">
        <w:rPr>
          <w:rFonts w:ascii="Times New Roman" w:hAnsi="Times New Roman" w:cs="Times New Roman"/>
          <w:sz w:val="24"/>
          <w:szCs w:val="24"/>
        </w:rPr>
        <w:t xml:space="preserve">Фестиваль является спортивным мероприятием и проводится в целях </w:t>
      </w:r>
      <w:r w:rsidR="00AE7FC5" w:rsidRPr="00AE7FC5">
        <w:rPr>
          <w:rFonts w:ascii="Times New Roman" w:hAnsi="Times New Roman" w:cs="Times New Roman"/>
          <w:sz w:val="24"/>
          <w:szCs w:val="24"/>
        </w:rPr>
        <w:t>привлечения населения к регулярным занятия</w:t>
      </w:r>
      <w:r w:rsidR="00AE7FC5">
        <w:rPr>
          <w:rFonts w:ascii="Times New Roman" w:hAnsi="Times New Roman" w:cs="Times New Roman"/>
          <w:sz w:val="24"/>
          <w:szCs w:val="24"/>
        </w:rPr>
        <w:t>м</w:t>
      </w:r>
      <w:r w:rsidR="00AE7FC5" w:rsidRPr="00AE7FC5">
        <w:rPr>
          <w:rFonts w:ascii="Times New Roman" w:hAnsi="Times New Roman" w:cs="Times New Roman"/>
          <w:sz w:val="24"/>
          <w:szCs w:val="24"/>
        </w:rPr>
        <w:t xml:space="preserve"> физической культурой и спортом</w:t>
      </w:r>
      <w:r w:rsidR="0008529A" w:rsidRPr="00AE7FC5">
        <w:rPr>
          <w:rFonts w:ascii="Times New Roman" w:hAnsi="Times New Roman" w:cs="Times New Roman"/>
          <w:sz w:val="24"/>
          <w:szCs w:val="24"/>
        </w:rPr>
        <w:t>.</w:t>
      </w:r>
    </w:p>
    <w:p w:rsidR="001247C8" w:rsidRPr="00183DCF" w:rsidRDefault="00183DCF" w:rsidP="00606877">
      <w:pPr>
        <w:widowControl w:val="0"/>
        <w:tabs>
          <w:tab w:val="left" w:pos="567"/>
          <w:tab w:val="left" w:pos="1434"/>
        </w:tabs>
        <w:autoSpaceDE w:val="0"/>
        <w:autoSpaceDN w:val="0"/>
        <w:spacing w:before="1" w:after="0" w:line="321" w:lineRule="exact"/>
        <w:jc w:val="both"/>
        <w:rPr>
          <w:rFonts w:ascii="Times New Roman" w:hAnsi="Times New Roman"/>
          <w:sz w:val="24"/>
          <w:szCs w:val="24"/>
        </w:rPr>
      </w:pPr>
      <w:r>
        <w:rPr>
          <w:rFonts w:ascii="Times New Roman" w:hAnsi="Times New Roman"/>
          <w:sz w:val="24"/>
          <w:szCs w:val="24"/>
        </w:rPr>
        <w:t>2.2.</w:t>
      </w:r>
      <w:r w:rsidR="008303FB" w:rsidRPr="00183DCF">
        <w:rPr>
          <w:rFonts w:ascii="Times New Roman" w:hAnsi="Times New Roman"/>
          <w:sz w:val="24"/>
          <w:szCs w:val="24"/>
        </w:rPr>
        <w:t xml:space="preserve"> </w:t>
      </w:r>
      <w:r w:rsidR="001247C8" w:rsidRPr="00183DCF">
        <w:rPr>
          <w:rFonts w:ascii="Times New Roman" w:hAnsi="Times New Roman"/>
          <w:sz w:val="24"/>
          <w:szCs w:val="24"/>
        </w:rPr>
        <w:t>Основными задачами Фестиваля являются:</w:t>
      </w:r>
    </w:p>
    <w:p w:rsidR="001247C8" w:rsidRDefault="00B073C5" w:rsidP="00B073C5">
      <w:pPr>
        <w:pStyle w:val="a3"/>
        <w:widowControl w:val="0"/>
        <w:tabs>
          <w:tab w:val="left" w:pos="567"/>
          <w:tab w:val="left" w:pos="1105"/>
        </w:tabs>
        <w:autoSpaceDE w:val="0"/>
        <w:autoSpaceDN w:val="0"/>
        <w:spacing w:after="0" w:line="322" w:lineRule="exact"/>
        <w:ind w:left="233"/>
        <w:jc w:val="both"/>
        <w:rPr>
          <w:rFonts w:ascii="Times New Roman" w:hAnsi="Times New Roman"/>
          <w:sz w:val="24"/>
          <w:szCs w:val="24"/>
        </w:rPr>
      </w:pPr>
      <w:r>
        <w:rPr>
          <w:rFonts w:ascii="Times New Roman" w:hAnsi="Times New Roman"/>
          <w:sz w:val="24"/>
          <w:szCs w:val="24"/>
        </w:rPr>
        <w:t xml:space="preserve">- </w:t>
      </w:r>
      <w:r w:rsidR="001247C8">
        <w:rPr>
          <w:rFonts w:ascii="Times New Roman" w:hAnsi="Times New Roman"/>
          <w:sz w:val="24"/>
          <w:szCs w:val="24"/>
        </w:rPr>
        <w:t xml:space="preserve">пропаганда физической </w:t>
      </w:r>
      <w:r w:rsidR="001247C8">
        <w:rPr>
          <w:rFonts w:ascii="Times New Roman" w:hAnsi="Times New Roman"/>
          <w:spacing w:val="-5"/>
          <w:sz w:val="24"/>
          <w:szCs w:val="24"/>
        </w:rPr>
        <w:t xml:space="preserve">культуры, </w:t>
      </w:r>
      <w:r w:rsidR="001247C8">
        <w:rPr>
          <w:rFonts w:ascii="Times New Roman" w:hAnsi="Times New Roman"/>
          <w:sz w:val="24"/>
          <w:szCs w:val="24"/>
        </w:rPr>
        <w:t xml:space="preserve">спорта и </w:t>
      </w:r>
      <w:r w:rsidR="001247C8">
        <w:rPr>
          <w:rFonts w:ascii="Times New Roman" w:hAnsi="Times New Roman"/>
          <w:spacing w:val="-3"/>
          <w:sz w:val="24"/>
          <w:szCs w:val="24"/>
        </w:rPr>
        <w:t xml:space="preserve">здорового </w:t>
      </w:r>
      <w:r w:rsidR="001247C8">
        <w:rPr>
          <w:rFonts w:ascii="Times New Roman" w:hAnsi="Times New Roman"/>
          <w:sz w:val="24"/>
          <w:szCs w:val="24"/>
        </w:rPr>
        <w:t>образа жизни;</w:t>
      </w:r>
    </w:p>
    <w:p w:rsidR="001247C8" w:rsidRDefault="00B073C5" w:rsidP="00B073C5">
      <w:pPr>
        <w:pStyle w:val="a3"/>
        <w:widowControl w:val="0"/>
        <w:tabs>
          <w:tab w:val="left" w:pos="567"/>
          <w:tab w:val="left" w:pos="1288"/>
        </w:tabs>
        <w:autoSpaceDE w:val="0"/>
        <w:autoSpaceDN w:val="0"/>
        <w:spacing w:after="0" w:line="240" w:lineRule="auto"/>
        <w:ind w:left="233" w:right="247"/>
        <w:jc w:val="both"/>
        <w:rPr>
          <w:rFonts w:ascii="Times New Roman" w:hAnsi="Times New Roman"/>
          <w:sz w:val="24"/>
          <w:szCs w:val="24"/>
        </w:rPr>
      </w:pPr>
      <w:r>
        <w:rPr>
          <w:rFonts w:ascii="Times New Roman" w:hAnsi="Times New Roman"/>
          <w:sz w:val="24"/>
          <w:szCs w:val="24"/>
        </w:rPr>
        <w:t xml:space="preserve">- </w:t>
      </w:r>
      <w:r w:rsidR="001247C8">
        <w:rPr>
          <w:rFonts w:ascii="Times New Roman" w:hAnsi="Times New Roman"/>
          <w:sz w:val="24"/>
          <w:szCs w:val="24"/>
        </w:rPr>
        <w:t>формирование позитивных жизненных установок у населения</w:t>
      </w:r>
      <w:r w:rsidR="001247C8">
        <w:rPr>
          <w:rFonts w:ascii="Times New Roman" w:hAnsi="Times New Roman"/>
          <w:spacing w:val="-3"/>
          <w:sz w:val="24"/>
          <w:szCs w:val="24"/>
        </w:rPr>
        <w:t>;</w:t>
      </w:r>
    </w:p>
    <w:p w:rsidR="001247C8" w:rsidRDefault="00B073C5" w:rsidP="00B073C5">
      <w:pPr>
        <w:pStyle w:val="a3"/>
        <w:widowControl w:val="0"/>
        <w:tabs>
          <w:tab w:val="left" w:pos="567"/>
        </w:tabs>
        <w:autoSpaceDE w:val="0"/>
        <w:autoSpaceDN w:val="0"/>
        <w:spacing w:after="0" w:line="322" w:lineRule="exact"/>
        <w:ind w:left="284"/>
        <w:jc w:val="both"/>
        <w:rPr>
          <w:rFonts w:ascii="Times New Roman" w:hAnsi="Times New Roman"/>
          <w:sz w:val="24"/>
          <w:szCs w:val="24"/>
        </w:rPr>
      </w:pPr>
      <w:r>
        <w:rPr>
          <w:rFonts w:ascii="Times New Roman" w:hAnsi="Times New Roman"/>
          <w:sz w:val="24"/>
          <w:szCs w:val="24"/>
        </w:rPr>
        <w:t xml:space="preserve">- </w:t>
      </w:r>
      <w:r w:rsidR="001247C8">
        <w:rPr>
          <w:rFonts w:ascii="Times New Roman" w:hAnsi="Times New Roman"/>
          <w:sz w:val="24"/>
          <w:szCs w:val="24"/>
        </w:rPr>
        <w:t>гражданское и патриотическое воспитание населения</w:t>
      </w:r>
      <w:r w:rsidR="00D03433">
        <w:rPr>
          <w:rFonts w:ascii="Times New Roman" w:hAnsi="Times New Roman"/>
          <w:spacing w:val="-3"/>
          <w:sz w:val="24"/>
          <w:szCs w:val="24"/>
        </w:rPr>
        <w:t>.</w:t>
      </w:r>
    </w:p>
    <w:p w:rsidR="00E120FA" w:rsidRDefault="00E120FA" w:rsidP="00606877">
      <w:pPr>
        <w:spacing w:after="0"/>
        <w:jc w:val="both"/>
        <w:rPr>
          <w:rFonts w:ascii="Times New Roman" w:hAnsi="Times New Roman"/>
          <w:sz w:val="24"/>
          <w:szCs w:val="24"/>
        </w:rPr>
      </w:pPr>
    </w:p>
    <w:p w:rsidR="003D786F" w:rsidRPr="003359E5" w:rsidRDefault="00CB0A5A" w:rsidP="003A3119">
      <w:pPr>
        <w:pStyle w:val="a3"/>
        <w:numPr>
          <w:ilvl w:val="1"/>
          <w:numId w:val="2"/>
        </w:numPr>
        <w:spacing w:after="0"/>
        <w:ind w:left="3969" w:hanging="271"/>
        <w:rPr>
          <w:rFonts w:ascii="Times New Roman" w:hAnsi="Times New Roman" w:cs="Times New Roman"/>
          <w:b/>
          <w:sz w:val="24"/>
          <w:szCs w:val="24"/>
        </w:rPr>
      </w:pPr>
      <w:r w:rsidRPr="003359E5">
        <w:rPr>
          <w:rFonts w:ascii="Times New Roman" w:hAnsi="Times New Roman" w:cs="Times New Roman"/>
          <w:b/>
          <w:sz w:val="24"/>
          <w:szCs w:val="24"/>
        </w:rPr>
        <w:t>Место и сроки проведения</w:t>
      </w:r>
    </w:p>
    <w:p w:rsidR="003D786F" w:rsidRPr="00D03433" w:rsidRDefault="003D786F" w:rsidP="00B073C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Фестиваль проводится </w:t>
      </w:r>
      <w:r w:rsidR="00AE7FC5">
        <w:rPr>
          <w:rFonts w:ascii="Times New Roman" w:hAnsi="Times New Roman" w:cs="Times New Roman"/>
          <w:b/>
          <w:sz w:val="24"/>
          <w:szCs w:val="24"/>
        </w:rPr>
        <w:t>22</w:t>
      </w:r>
      <w:r w:rsidR="0008529A" w:rsidRPr="00D03433">
        <w:rPr>
          <w:rFonts w:ascii="Times New Roman" w:hAnsi="Times New Roman" w:cs="Times New Roman"/>
          <w:b/>
          <w:sz w:val="24"/>
          <w:szCs w:val="24"/>
        </w:rPr>
        <w:t xml:space="preserve"> октября</w:t>
      </w:r>
      <w:r w:rsidR="00E120FA" w:rsidRPr="00D03433">
        <w:rPr>
          <w:rFonts w:ascii="Times New Roman" w:hAnsi="Times New Roman" w:cs="Times New Roman"/>
          <w:b/>
          <w:sz w:val="24"/>
          <w:szCs w:val="24"/>
        </w:rPr>
        <w:t xml:space="preserve"> 2023</w:t>
      </w:r>
      <w:r w:rsidR="00E120FA" w:rsidRPr="00605D5D">
        <w:rPr>
          <w:rFonts w:ascii="Times New Roman" w:hAnsi="Times New Roman" w:cs="Times New Roman"/>
          <w:sz w:val="24"/>
          <w:szCs w:val="24"/>
        </w:rPr>
        <w:t xml:space="preserve"> года </w:t>
      </w:r>
      <w:r w:rsidR="0008529A">
        <w:rPr>
          <w:rFonts w:ascii="Times New Roman" w:hAnsi="Times New Roman" w:cs="Times New Roman"/>
          <w:sz w:val="24"/>
          <w:szCs w:val="24"/>
        </w:rPr>
        <w:t xml:space="preserve">на территории </w:t>
      </w:r>
      <w:r w:rsidR="00AE7FC5">
        <w:rPr>
          <w:rFonts w:ascii="Times New Roman" w:hAnsi="Times New Roman" w:cs="Times New Roman"/>
          <w:sz w:val="24"/>
          <w:szCs w:val="24"/>
        </w:rPr>
        <w:t xml:space="preserve">набережной </w:t>
      </w:r>
      <w:proofErr w:type="spellStart"/>
      <w:r w:rsidR="00353B65">
        <w:rPr>
          <w:rFonts w:ascii="Times New Roman" w:hAnsi="Times New Roman" w:cs="Times New Roman"/>
          <w:sz w:val="24"/>
          <w:szCs w:val="24"/>
        </w:rPr>
        <w:t>Рудченко</w:t>
      </w:r>
      <w:proofErr w:type="spellEnd"/>
      <w:r w:rsidR="00353B65">
        <w:rPr>
          <w:rFonts w:ascii="Times New Roman" w:hAnsi="Times New Roman" w:cs="Times New Roman"/>
          <w:sz w:val="24"/>
          <w:szCs w:val="24"/>
        </w:rPr>
        <w:t xml:space="preserve"> М.М. г.Энгельса (Вечный огонь</w:t>
      </w:r>
      <w:r w:rsidR="00353B65">
        <w:rPr>
          <w:rFonts w:ascii="Times New Roman" w:hAnsi="Times New Roman" w:cs="Times New Roman"/>
          <w:sz w:val="28"/>
          <w:szCs w:val="28"/>
        </w:rPr>
        <w:t>).</w:t>
      </w:r>
      <w:r w:rsidR="00E120FA">
        <w:rPr>
          <w:rFonts w:ascii="Times New Roman" w:hAnsi="Times New Roman" w:cs="Times New Roman"/>
          <w:sz w:val="28"/>
          <w:szCs w:val="28"/>
        </w:rPr>
        <w:t xml:space="preserve"> </w:t>
      </w:r>
      <w:r w:rsidR="0008529A">
        <w:rPr>
          <w:rFonts w:ascii="Times New Roman" w:hAnsi="Times New Roman" w:cs="Times New Roman"/>
          <w:sz w:val="24"/>
          <w:szCs w:val="24"/>
        </w:rPr>
        <w:t xml:space="preserve">Начало соревнований в </w:t>
      </w:r>
      <w:r w:rsidR="00353B65">
        <w:rPr>
          <w:rFonts w:ascii="Times New Roman" w:hAnsi="Times New Roman" w:cs="Times New Roman"/>
          <w:b/>
          <w:sz w:val="24"/>
          <w:szCs w:val="24"/>
        </w:rPr>
        <w:t>09</w:t>
      </w:r>
      <w:r w:rsidR="00E120FA" w:rsidRPr="00D03433">
        <w:rPr>
          <w:rFonts w:ascii="Times New Roman" w:hAnsi="Times New Roman" w:cs="Times New Roman"/>
          <w:b/>
          <w:sz w:val="24"/>
          <w:szCs w:val="24"/>
        </w:rPr>
        <w:t>.00</w:t>
      </w:r>
      <w:r w:rsidR="00605D5D" w:rsidRPr="00D03433">
        <w:rPr>
          <w:rFonts w:ascii="Times New Roman" w:hAnsi="Times New Roman" w:cs="Times New Roman"/>
          <w:b/>
          <w:sz w:val="24"/>
          <w:szCs w:val="24"/>
        </w:rPr>
        <w:t xml:space="preserve"> ч</w:t>
      </w:r>
      <w:r w:rsidR="00E120FA" w:rsidRPr="00D03433">
        <w:rPr>
          <w:rFonts w:ascii="Times New Roman" w:hAnsi="Times New Roman" w:cs="Times New Roman"/>
          <w:b/>
          <w:sz w:val="24"/>
          <w:szCs w:val="24"/>
        </w:rPr>
        <w:t>.</w:t>
      </w:r>
    </w:p>
    <w:p w:rsidR="00E120FA" w:rsidRDefault="00E120FA" w:rsidP="00E120FA">
      <w:pPr>
        <w:spacing w:after="0"/>
        <w:jc w:val="center"/>
        <w:rPr>
          <w:rFonts w:ascii="Times New Roman" w:hAnsi="Times New Roman" w:cs="Times New Roman"/>
          <w:b/>
          <w:kern w:val="28"/>
          <w:sz w:val="24"/>
          <w:szCs w:val="24"/>
        </w:rPr>
      </w:pPr>
    </w:p>
    <w:p w:rsidR="00E120FA" w:rsidRPr="003359E5" w:rsidRDefault="00E120FA" w:rsidP="003359E5">
      <w:pPr>
        <w:pStyle w:val="a3"/>
        <w:numPr>
          <w:ilvl w:val="1"/>
          <w:numId w:val="2"/>
        </w:numPr>
        <w:spacing w:after="0"/>
        <w:ind w:left="3261" w:hanging="230"/>
        <w:rPr>
          <w:rFonts w:ascii="Times New Roman" w:hAnsi="Times New Roman" w:cs="Times New Roman"/>
          <w:b/>
          <w:kern w:val="28"/>
          <w:sz w:val="24"/>
          <w:szCs w:val="24"/>
        </w:rPr>
      </w:pPr>
      <w:r w:rsidRPr="003359E5">
        <w:rPr>
          <w:rFonts w:ascii="Times New Roman" w:hAnsi="Times New Roman" w:cs="Times New Roman"/>
          <w:b/>
          <w:kern w:val="28"/>
          <w:sz w:val="24"/>
          <w:szCs w:val="24"/>
        </w:rPr>
        <w:t>Органи</w:t>
      </w:r>
      <w:r w:rsidR="00CB0A5A" w:rsidRPr="003359E5">
        <w:rPr>
          <w:rFonts w:ascii="Times New Roman" w:hAnsi="Times New Roman" w:cs="Times New Roman"/>
          <w:b/>
          <w:kern w:val="28"/>
          <w:sz w:val="24"/>
          <w:szCs w:val="24"/>
        </w:rPr>
        <w:t>заторы и проводящие организации</w:t>
      </w:r>
    </w:p>
    <w:p w:rsidR="00353B65" w:rsidRDefault="00E120FA" w:rsidP="00E120FA">
      <w:pPr>
        <w:spacing w:after="0"/>
        <w:jc w:val="both"/>
        <w:rPr>
          <w:rFonts w:ascii="Times New Roman" w:hAnsi="Times New Roman" w:cs="Times New Roman"/>
          <w:sz w:val="24"/>
          <w:szCs w:val="24"/>
        </w:rPr>
      </w:pPr>
      <w:r>
        <w:rPr>
          <w:rFonts w:ascii="Times New Roman" w:hAnsi="Times New Roman" w:cs="Times New Roman"/>
          <w:sz w:val="24"/>
          <w:szCs w:val="24"/>
        </w:rPr>
        <w:t xml:space="preserve">4.1. Общее руководство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проведением Фестиваля осуществляет управление по физической культуре, спорту, молодежной политике и туризму  администрации Энгельсского муниципального района</w:t>
      </w:r>
      <w:r w:rsidR="00353B65">
        <w:rPr>
          <w:rFonts w:ascii="Times New Roman" w:hAnsi="Times New Roman" w:cs="Times New Roman"/>
          <w:sz w:val="24"/>
          <w:szCs w:val="24"/>
        </w:rPr>
        <w:t>.</w:t>
      </w:r>
    </w:p>
    <w:p w:rsidR="00E120FA" w:rsidRDefault="00E120FA" w:rsidP="00E120FA">
      <w:pPr>
        <w:spacing w:after="0"/>
        <w:jc w:val="both"/>
        <w:rPr>
          <w:rFonts w:ascii="Times New Roman" w:hAnsi="Times New Roman" w:cs="Times New Roman"/>
          <w:sz w:val="24"/>
          <w:szCs w:val="24"/>
        </w:rPr>
      </w:pPr>
      <w:r>
        <w:rPr>
          <w:rFonts w:ascii="Times New Roman" w:hAnsi="Times New Roman" w:cs="Times New Roman"/>
          <w:sz w:val="24"/>
          <w:szCs w:val="24"/>
        </w:rPr>
        <w:t xml:space="preserve">4.2. Непосредственное проведение Фестиваля возлагается на </w:t>
      </w:r>
      <w:r w:rsidRPr="00A41225">
        <w:rPr>
          <w:rFonts w:ascii="Times New Roman" w:hAnsi="Times New Roman" w:cs="Times New Roman"/>
          <w:sz w:val="24"/>
          <w:szCs w:val="24"/>
        </w:rPr>
        <w:t>МБУ «Спортивно-технический центр»,</w:t>
      </w:r>
      <w:r>
        <w:rPr>
          <w:rFonts w:ascii="Times New Roman" w:hAnsi="Times New Roman" w:cs="Times New Roman"/>
          <w:sz w:val="24"/>
          <w:szCs w:val="24"/>
        </w:rPr>
        <w:t xml:space="preserve"> а так же</w:t>
      </w:r>
      <w:r w:rsidR="00353B65">
        <w:rPr>
          <w:rFonts w:ascii="Times New Roman" w:hAnsi="Times New Roman" w:cs="Times New Roman"/>
          <w:sz w:val="24"/>
          <w:szCs w:val="24"/>
        </w:rPr>
        <w:t xml:space="preserve"> на главную судейскую коллегию.</w:t>
      </w:r>
    </w:p>
    <w:p w:rsidR="003D786F" w:rsidRDefault="003D786F" w:rsidP="003D786F">
      <w:pPr>
        <w:pStyle w:val="a3"/>
        <w:widowControl w:val="0"/>
        <w:tabs>
          <w:tab w:val="left" w:pos="567"/>
          <w:tab w:val="left" w:pos="1163"/>
        </w:tabs>
        <w:autoSpaceDE w:val="0"/>
        <w:autoSpaceDN w:val="0"/>
        <w:spacing w:after="0" w:line="240" w:lineRule="auto"/>
        <w:ind w:left="233" w:right="246"/>
        <w:jc w:val="both"/>
        <w:rPr>
          <w:rFonts w:ascii="Times New Roman" w:hAnsi="Times New Roman"/>
          <w:sz w:val="24"/>
          <w:szCs w:val="24"/>
        </w:rPr>
      </w:pPr>
    </w:p>
    <w:p w:rsidR="001247C8" w:rsidRPr="003359E5" w:rsidRDefault="00CB0A5A" w:rsidP="003359E5">
      <w:pPr>
        <w:pStyle w:val="a3"/>
        <w:numPr>
          <w:ilvl w:val="1"/>
          <w:numId w:val="2"/>
        </w:numPr>
        <w:spacing w:after="0"/>
        <w:rPr>
          <w:rFonts w:ascii="Times New Roman" w:hAnsi="Times New Roman" w:cs="Times New Roman"/>
          <w:b/>
          <w:sz w:val="24"/>
          <w:szCs w:val="24"/>
        </w:rPr>
      </w:pPr>
      <w:r w:rsidRPr="003359E5">
        <w:rPr>
          <w:rFonts w:ascii="Times New Roman" w:hAnsi="Times New Roman" w:cs="Times New Roman"/>
          <w:b/>
          <w:sz w:val="24"/>
          <w:szCs w:val="24"/>
        </w:rPr>
        <w:t>Участники</w:t>
      </w:r>
      <w:r w:rsidR="00D03433" w:rsidRPr="003359E5">
        <w:rPr>
          <w:rFonts w:ascii="Times New Roman" w:hAnsi="Times New Roman" w:cs="Times New Roman"/>
          <w:b/>
          <w:sz w:val="24"/>
          <w:szCs w:val="24"/>
        </w:rPr>
        <w:t xml:space="preserve"> Фестиваля</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К участию в соревнованиях на дистанцию 10 км. допускаются спортсмены (мужчины и женщины) не моложе 2007 г.р. (16 лет и старше), прошедшие соответствующую подготовку и имеющие медицинский допуск на данную дистанцию.</w:t>
      </w:r>
    </w:p>
    <w:p w:rsidR="002B349F" w:rsidRPr="00FD6E3F" w:rsidRDefault="00FD6E3F" w:rsidP="00862696">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Возрастные группы:</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18-29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30-39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40-49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lastRenderedPageBreak/>
        <w:t>Мужчины/женщины 50-59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60 лет и старше.</w:t>
      </w:r>
    </w:p>
    <w:p w:rsidR="00FD6E3F" w:rsidRPr="00FD6E3F" w:rsidRDefault="00FD6E3F" w:rsidP="00FD6E3F">
      <w:pPr>
        <w:ind w:firstLine="709"/>
        <w:contextualSpacing/>
        <w:jc w:val="both"/>
        <w:rPr>
          <w:rFonts w:ascii="Times New Roman" w:hAnsi="Times New Roman" w:cs="Times New Roman"/>
          <w:sz w:val="24"/>
          <w:szCs w:val="24"/>
        </w:rPr>
      </w:pPr>
      <w:r w:rsidRPr="00FD6E3F">
        <w:rPr>
          <w:rFonts w:ascii="Times New Roman" w:hAnsi="Times New Roman" w:cs="Times New Roman"/>
          <w:sz w:val="24"/>
          <w:szCs w:val="24"/>
        </w:rPr>
        <w:t>К участию на дистанции 5 км. допускаются все желающие спортсмены (мужчины и женщины) не моложе 2007 г.р. (16 лет и старше), прошедшие соответствующую подготовку и имеющие медицинский допуск на данную дистанцию.</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Возрастные группы:</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18-29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30-39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40-49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50-59 лет;</w:t>
      </w:r>
    </w:p>
    <w:p w:rsidR="00FD6E3F" w:rsidRPr="00FD6E3F" w:rsidRDefault="00FD6E3F" w:rsidP="00FD6E3F">
      <w:pPr>
        <w:ind w:firstLine="709"/>
        <w:contextualSpacing/>
        <w:rPr>
          <w:rFonts w:ascii="Times New Roman" w:hAnsi="Times New Roman" w:cs="Times New Roman"/>
          <w:sz w:val="24"/>
          <w:szCs w:val="24"/>
        </w:rPr>
      </w:pPr>
      <w:r w:rsidRPr="00FD6E3F">
        <w:rPr>
          <w:rFonts w:ascii="Times New Roman" w:hAnsi="Times New Roman" w:cs="Times New Roman"/>
          <w:sz w:val="24"/>
          <w:szCs w:val="24"/>
        </w:rPr>
        <w:t>Мужчины/женщины 60 лет и старше.</w:t>
      </w:r>
    </w:p>
    <w:p w:rsidR="00FD6E3F" w:rsidRPr="00FD6E3F" w:rsidRDefault="00FD6E3F" w:rsidP="00FD6E3F">
      <w:pPr>
        <w:ind w:firstLine="709"/>
        <w:contextualSpacing/>
        <w:jc w:val="both"/>
        <w:rPr>
          <w:rFonts w:ascii="Times New Roman" w:hAnsi="Times New Roman" w:cs="Times New Roman"/>
          <w:sz w:val="24"/>
          <w:szCs w:val="24"/>
        </w:rPr>
      </w:pPr>
      <w:r w:rsidRPr="00FD6E3F">
        <w:rPr>
          <w:rFonts w:ascii="Times New Roman" w:hAnsi="Times New Roman" w:cs="Times New Roman"/>
          <w:sz w:val="24"/>
          <w:szCs w:val="24"/>
        </w:rPr>
        <w:t xml:space="preserve">К участию на дистанции 1 км. допускаются все желающие спортсмены (мужчины и женщины) 2007 - 2011 г.р. (12-16 лет), прошедшие соответствующую подготовку и имеющие медицинский допуск на данную дистанцию. </w:t>
      </w:r>
    </w:p>
    <w:p w:rsidR="00FD6E3F" w:rsidRPr="00FD6E3F" w:rsidRDefault="00FD6E3F" w:rsidP="00FD6E3F">
      <w:pPr>
        <w:ind w:firstLine="709"/>
        <w:contextualSpacing/>
        <w:jc w:val="both"/>
        <w:rPr>
          <w:rFonts w:ascii="Times New Roman" w:hAnsi="Times New Roman" w:cs="Times New Roman"/>
          <w:sz w:val="24"/>
          <w:szCs w:val="24"/>
        </w:rPr>
      </w:pPr>
      <w:r w:rsidRPr="00FD6E3F">
        <w:rPr>
          <w:rFonts w:ascii="Times New Roman" w:hAnsi="Times New Roman" w:cs="Times New Roman"/>
          <w:sz w:val="24"/>
          <w:szCs w:val="24"/>
        </w:rPr>
        <w:t xml:space="preserve">К участию на дистанции </w:t>
      </w:r>
      <w:r>
        <w:rPr>
          <w:rFonts w:ascii="Times New Roman" w:hAnsi="Times New Roman" w:cs="Times New Roman"/>
          <w:sz w:val="24"/>
          <w:szCs w:val="24"/>
        </w:rPr>
        <w:t xml:space="preserve">500 </w:t>
      </w:r>
      <w:r w:rsidRPr="00FD6E3F">
        <w:rPr>
          <w:rFonts w:ascii="Times New Roman" w:hAnsi="Times New Roman" w:cs="Times New Roman"/>
          <w:sz w:val="24"/>
          <w:szCs w:val="24"/>
        </w:rPr>
        <w:t>м. допускаются все желающие спортсмены (мужчины и женщины) не старше 2011 г.р. (12 лет и младше), прошедшие соответствующую подготовку и имеющие медицинский допуск на данную дистанцию.</w:t>
      </w:r>
    </w:p>
    <w:p w:rsidR="00FD6E3F" w:rsidRPr="00FD6E3F" w:rsidRDefault="00FD6E3F" w:rsidP="00FD6E3F">
      <w:pPr>
        <w:ind w:firstLine="709"/>
        <w:contextualSpacing/>
        <w:jc w:val="both"/>
        <w:rPr>
          <w:rFonts w:ascii="Times New Roman" w:hAnsi="Times New Roman" w:cs="Times New Roman"/>
          <w:sz w:val="24"/>
          <w:szCs w:val="24"/>
        </w:rPr>
      </w:pPr>
      <w:r w:rsidRPr="00FD6E3F">
        <w:rPr>
          <w:rFonts w:ascii="Times New Roman" w:hAnsi="Times New Roman" w:cs="Times New Roman"/>
          <w:sz w:val="24"/>
          <w:szCs w:val="24"/>
        </w:rPr>
        <w:t>Возраст участника на всех дистанциях определяется по количеству полных лет на 22 октября 2023 года.</w:t>
      </w:r>
    </w:p>
    <w:p w:rsidR="003359E5" w:rsidRPr="00FD6E3F" w:rsidRDefault="00FD6E3F" w:rsidP="003359E5">
      <w:pPr>
        <w:ind w:firstLine="709"/>
        <w:contextualSpacing/>
        <w:jc w:val="both"/>
        <w:rPr>
          <w:rFonts w:ascii="Times New Roman" w:hAnsi="Times New Roman" w:cs="Times New Roman"/>
          <w:sz w:val="24"/>
          <w:szCs w:val="24"/>
        </w:rPr>
      </w:pPr>
      <w:r w:rsidRPr="00FD6E3F">
        <w:rPr>
          <w:rFonts w:ascii="Times New Roman" w:hAnsi="Times New Roman" w:cs="Times New Roman"/>
          <w:sz w:val="24"/>
          <w:szCs w:val="24"/>
        </w:rPr>
        <w:t>Суммарное количество участников соревнований на всех дистанция ограничено – не более 300 чел.</w:t>
      </w:r>
    </w:p>
    <w:p w:rsidR="00CB0A5A" w:rsidRPr="003359E5" w:rsidRDefault="00CB0A5A" w:rsidP="003359E5">
      <w:pPr>
        <w:widowControl w:val="0"/>
        <w:tabs>
          <w:tab w:val="left" w:pos="567"/>
          <w:tab w:val="left" w:pos="1562"/>
        </w:tabs>
        <w:autoSpaceDE w:val="0"/>
        <w:autoSpaceDN w:val="0"/>
        <w:spacing w:before="2" w:after="0" w:line="240" w:lineRule="auto"/>
        <w:ind w:left="1" w:right="244"/>
        <w:jc w:val="center"/>
        <w:rPr>
          <w:rFonts w:ascii="Times New Roman" w:hAnsi="Times New Roman"/>
          <w:b/>
          <w:sz w:val="24"/>
          <w:szCs w:val="24"/>
        </w:rPr>
      </w:pPr>
      <w:r w:rsidRPr="003359E5">
        <w:rPr>
          <w:rFonts w:ascii="Times New Roman" w:hAnsi="Times New Roman"/>
          <w:b/>
          <w:sz w:val="24"/>
          <w:szCs w:val="24"/>
        </w:rPr>
        <w:t>6.Программа Фестиваля</w:t>
      </w:r>
    </w:p>
    <w:p w:rsidR="00E120FA" w:rsidRPr="00B168D5" w:rsidRDefault="00E120FA" w:rsidP="00D03433">
      <w:pPr>
        <w:pStyle w:val="a3"/>
        <w:widowControl w:val="0"/>
        <w:tabs>
          <w:tab w:val="left" w:pos="567"/>
          <w:tab w:val="left" w:pos="1562"/>
        </w:tabs>
        <w:autoSpaceDE w:val="0"/>
        <w:autoSpaceDN w:val="0"/>
        <w:spacing w:before="2" w:after="0" w:line="240" w:lineRule="auto"/>
        <w:ind w:left="1" w:right="244"/>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5304"/>
        <w:gridCol w:w="3119"/>
      </w:tblGrid>
      <w:tr w:rsidR="00C6203C" w:rsidRPr="00C60DDF" w:rsidTr="00B073C5">
        <w:tc>
          <w:tcPr>
            <w:tcW w:w="1500" w:type="dxa"/>
          </w:tcPr>
          <w:p w:rsidR="00C6203C" w:rsidRPr="00C6203C" w:rsidRDefault="00C6203C" w:rsidP="00C6203C">
            <w:pPr>
              <w:spacing w:line="240" w:lineRule="auto"/>
              <w:jc w:val="center"/>
              <w:rPr>
                <w:rFonts w:ascii="Times New Roman" w:hAnsi="Times New Roman" w:cs="Times New Roman"/>
                <w:b/>
                <w:sz w:val="24"/>
                <w:szCs w:val="24"/>
              </w:rPr>
            </w:pPr>
            <w:r w:rsidRPr="00C6203C">
              <w:rPr>
                <w:rFonts w:ascii="Times New Roman" w:hAnsi="Times New Roman" w:cs="Times New Roman"/>
                <w:b/>
                <w:sz w:val="24"/>
                <w:szCs w:val="24"/>
              </w:rPr>
              <w:t>Дата/Время</w:t>
            </w:r>
          </w:p>
        </w:tc>
        <w:tc>
          <w:tcPr>
            <w:tcW w:w="5304" w:type="dxa"/>
          </w:tcPr>
          <w:p w:rsidR="00C6203C" w:rsidRPr="00C6203C" w:rsidRDefault="00C6203C" w:rsidP="00C6203C">
            <w:pPr>
              <w:spacing w:line="240" w:lineRule="auto"/>
              <w:jc w:val="center"/>
              <w:rPr>
                <w:rFonts w:ascii="Times New Roman" w:hAnsi="Times New Roman" w:cs="Times New Roman"/>
                <w:b/>
                <w:sz w:val="24"/>
                <w:szCs w:val="24"/>
              </w:rPr>
            </w:pPr>
            <w:r w:rsidRPr="00C6203C">
              <w:rPr>
                <w:rFonts w:ascii="Times New Roman" w:hAnsi="Times New Roman" w:cs="Times New Roman"/>
                <w:b/>
                <w:sz w:val="24"/>
                <w:szCs w:val="24"/>
              </w:rPr>
              <w:t>Мероприятие</w:t>
            </w:r>
          </w:p>
        </w:tc>
        <w:tc>
          <w:tcPr>
            <w:tcW w:w="3119" w:type="dxa"/>
          </w:tcPr>
          <w:p w:rsidR="00C6203C" w:rsidRPr="00C6203C" w:rsidRDefault="00C6203C" w:rsidP="00C6203C">
            <w:pPr>
              <w:spacing w:line="240" w:lineRule="auto"/>
              <w:jc w:val="center"/>
              <w:rPr>
                <w:rFonts w:ascii="Times New Roman" w:hAnsi="Times New Roman" w:cs="Times New Roman"/>
                <w:b/>
                <w:sz w:val="24"/>
                <w:szCs w:val="24"/>
              </w:rPr>
            </w:pPr>
            <w:r w:rsidRPr="00C6203C">
              <w:rPr>
                <w:rFonts w:ascii="Times New Roman" w:hAnsi="Times New Roman" w:cs="Times New Roman"/>
                <w:b/>
                <w:sz w:val="24"/>
                <w:szCs w:val="24"/>
              </w:rPr>
              <w:t>Место</w:t>
            </w:r>
          </w:p>
        </w:tc>
      </w:tr>
      <w:tr w:rsidR="00C6203C" w:rsidRPr="00C60DDF" w:rsidTr="00B073C5">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9:00-10:00</w:t>
            </w:r>
          </w:p>
        </w:tc>
        <w:tc>
          <w:tcPr>
            <w:tcW w:w="5304"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Выдача стартовых номеров и регистрация новых участников на дистанции 5 и 10 км</w:t>
            </w:r>
          </w:p>
        </w:tc>
        <w:tc>
          <w:tcPr>
            <w:tcW w:w="3119" w:type="dxa"/>
            <w:vAlign w:val="center"/>
          </w:tcPr>
          <w:p w:rsidR="00C6203C" w:rsidRPr="00C6203C" w:rsidRDefault="00B073C5" w:rsidP="00B073C5">
            <w:pPr>
              <w:contextualSpacing/>
              <w:jc w:val="center"/>
              <w:rPr>
                <w:rFonts w:ascii="Times New Roman" w:hAnsi="Times New Roman" w:cs="Times New Roman"/>
                <w:sz w:val="24"/>
                <w:szCs w:val="24"/>
              </w:rPr>
            </w:pPr>
            <w:r>
              <w:rPr>
                <w:rFonts w:ascii="Times New Roman" w:hAnsi="Times New Roman" w:cs="Times New Roman"/>
                <w:sz w:val="24"/>
                <w:szCs w:val="24"/>
              </w:rPr>
              <w:t>Энгельс (В</w:t>
            </w:r>
            <w:r w:rsidR="00C6203C" w:rsidRPr="00C6203C">
              <w:rPr>
                <w:rFonts w:ascii="Times New Roman" w:hAnsi="Times New Roman" w:cs="Times New Roman"/>
                <w:sz w:val="24"/>
                <w:szCs w:val="24"/>
              </w:rPr>
              <w:t>ечный огонь)</w:t>
            </w:r>
          </w:p>
        </w:tc>
      </w:tr>
      <w:tr w:rsidR="00C6203C" w:rsidRPr="00C60DDF" w:rsidTr="00B073C5">
        <w:trPr>
          <w:trHeight w:val="533"/>
        </w:trPr>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10:00</w:t>
            </w:r>
          </w:p>
        </w:tc>
        <w:tc>
          <w:tcPr>
            <w:tcW w:w="5304" w:type="dxa"/>
          </w:tcPr>
          <w:p w:rsidR="00C6203C" w:rsidRPr="00C6203C" w:rsidRDefault="00481DD9" w:rsidP="00B073C5">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Старт забегов на 500 </w:t>
            </w:r>
            <w:r w:rsidR="00C6203C" w:rsidRPr="00C6203C">
              <w:rPr>
                <w:rFonts w:ascii="Times New Roman" w:hAnsi="Times New Roman" w:cs="Times New Roman"/>
                <w:sz w:val="24"/>
                <w:szCs w:val="24"/>
              </w:rPr>
              <w:t>м</w:t>
            </w:r>
            <w:r>
              <w:rPr>
                <w:rFonts w:ascii="Times New Roman" w:hAnsi="Times New Roman" w:cs="Times New Roman"/>
                <w:sz w:val="24"/>
                <w:szCs w:val="24"/>
              </w:rPr>
              <w:t>.</w:t>
            </w:r>
          </w:p>
        </w:tc>
        <w:tc>
          <w:tcPr>
            <w:tcW w:w="3119" w:type="dxa"/>
            <w:vAlign w:val="center"/>
          </w:tcPr>
          <w:p w:rsidR="00C6203C" w:rsidRPr="00C6203C" w:rsidRDefault="00B073C5" w:rsidP="00B073C5">
            <w:pPr>
              <w:contextualSpacing/>
              <w:jc w:val="center"/>
              <w:rPr>
                <w:rFonts w:ascii="Times New Roman" w:hAnsi="Times New Roman" w:cs="Times New Roman"/>
                <w:sz w:val="24"/>
                <w:szCs w:val="24"/>
              </w:rPr>
            </w:pPr>
            <w:r>
              <w:rPr>
                <w:rFonts w:ascii="Times New Roman" w:hAnsi="Times New Roman" w:cs="Times New Roman"/>
                <w:sz w:val="24"/>
                <w:szCs w:val="24"/>
              </w:rPr>
              <w:t>Энгельс (В</w:t>
            </w:r>
            <w:r w:rsidR="00C6203C" w:rsidRPr="00C6203C">
              <w:rPr>
                <w:rFonts w:ascii="Times New Roman" w:hAnsi="Times New Roman" w:cs="Times New Roman"/>
                <w:sz w:val="24"/>
                <w:szCs w:val="24"/>
              </w:rPr>
              <w:t>ечный огонь)</w:t>
            </w:r>
          </w:p>
          <w:p w:rsidR="00C6203C" w:rsidRPr="00C6203C" w:rsidRDefault="00C6203C" w:rsidP="00B073C5">
            <w:pPr>
              <w:contextualSpacing/>
              <w:jc w:val="center"/>
              <w:rPr>
                <w:rFonts w:ascii="Times New Roman" w:hAnsi="Times New Roman" w:cs="Times New Roman"/>
                <w:sz w:val="24"/>
                <w:szCs w:val="24"/>
              </w:rPr>
            </w:pPr>
          </w:p>
        </w:tc>
      </w:tr>
      <w:tr w:rsidR="00C6203C" w:rsidRPr="00C60DDF" w:rsidTr="00B073C5">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10:30</w:t>
            </w:r>
          </w:p>
        </w:tc>
        <w:tc>
          <w:tcPr>
            <w:tcW w:w="5304"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Старт забегов на 1 км</w:t>
            </w:r>
          </w:p>
        </w:tc>
        <w:tc>
          <w:tcPr>
            <w:tcW w:w="3119" w:type="dxa"/>
            <w:vAlign w:val="center"/>
          </w:tcPr>
          <w:p w:rsidR="00C6203C" w:rsidRPr="00C6203C" w:rsidRDefault="00B073C5" w:rsidP="00B073C5">
            <w:pPr>
              <w:contextualSpacing/>
              <w:jc w:val="center"/>
              <w:rPr>
                <w:rFonts w:ascii="Times New Roman" w:hAnsi="Times New Roman" w:cs="Times New Roman"/>
                <w:sz w:val="24"/>
                <w:szCs w:val="24"/>
              </w:rPr>
            </w:pPr>
            <w:r>
              <w:rPr>
                <w:rFonts w:ascii="Times New Roman" w:hAnsi="Times New Roman" w:cs="Times New Roman"/>
                <w:sz w:val="24"/>
                <w:szCs w:val="24"/>
              </w:rPr>
              <w:t>Энгельс (В</w:t>
            </w:r>
            <w:r w:rsidR="00C6203C" w:rsidRPr="00C6203C">
              <w:rPr>
                <w:rFonts w:ascii="Times New Roman" w:hAnsi="Times New Roman" w:cs="Times New Roman"/>
                <w:sz w:val="24"/>
                <w:szCs w:val="24"/>
              </w:rPr>
              <w:t>ечный огонь)</w:t>
            </w:r>
          </w:p>
          <w:p w:rsidR="00C6203C" w:rsidRPr="00C6203C" w:rsidRDefault="00C6203C" w:rsidP="00B073C5">
            <w:pPr>
              <w:contextualSpacing/>
              <w:jc w:val="center"/>
              <w:rPr>
                <w:rFonts w:ascii="Times New Roman" w:hAnsi="Times New Roman" w:cs="Times New Roman"/>
                <w:sz w:val="24"/>
                <w:szCs w:val="24"/>
              </w:rPr>
            </w:pPr>
          </w:p>
        </w:tc>
      </w:tr>
      <w:tr w:rsidR="00C6203C" w:rsidRPr="00C60DDF" w:rsidTr="00B073C5">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11:00</w:t>
            </w:r>
          </w:p>
        </w:tc>
        <w:tc>
          <w:tcPr>
            <w:tcW w:w="5304"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Старт забега на 5 км</w:t>
            </w:r>
          </w:p>
        </w:tc>
        <w:tc>
          <w:tcPr>
            <w:tcW w:w="3119" w:type="dxa"/>
            <w:vAlign w:val="center"/>
          </w:tcPr>
          <w:p w:rsidR="00C6203C" w:rsidRPr="00C6203C" w:rsidRDefault="00B073C5" w:rsidP="00B073C5">
            <w:pPr>
              <w:contextualSpacing/>
              <w:jc w:val="center"/>
              <w:rPr>
                <w:rFonts w:ascii="Times New Roman" w:hAnsi="Times New Roman" w:cs="Times New Roman"/>
                <w:sz w:val="24"/>
                <w:szCs w:val="24"/>
              </w:rPr>
            </w:pPr>
            <w:r>
              <w:rPr>
                <w:rFonts w:ascii="Times New Roman" w:hAnsi="Times New Roman" w:cs="Times New Roman"/>
                <w:sz w:val="24"/>
                <w:szCs w:val="24"/>
              </w:rPr>
              <w:t>Энгельс (В</w:t>
            </w:r>
            <w:r w:rsidR="00C6203C" w:rsidRPr="00C6203C">
              <w:rPr>
                <w:rFonts w:ascii="Times New Roman" w:hAnsi="Times New Roman" w:cs="Times New Roman"/>
                <w:sz w:val="24"/>
                <w:szCs w:val="24"/>
              </w:rPr>
              <w:t>ечный огонь)</w:t>
            </w:r>
          </w:p>
          <w:p w:rsidR="00C6203C" w:rsidRPr="00C6203C" w:rsidRDefault="00C6203C" w:rsidP="00B073C5">
            <w:pPr>
              <w:contextualSpacing/>
              <w:jc w:val="center"/>
              <w:rPr>
                <w:rFonts w:ascii="Times New Roman" w:hAnsi="Times New Roman" w:cs="Times New Roman"/>
                <w:sz w:val="24"/>
                <w:szCs w:val="24"/>
              </w:rPr>
            </w:pPr>
          </w:p>
        </w:tc>
      </w:tr>
      <w:tr w:rsidR="00C6203C" w:rsidRPr="00C60DDF" w:rsidTr="00B073C5">
        <w:trPr>
          <w:trHeight w:val="521"/>
        </w:trPr>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11:40</w:t>
            </w:r>
          </w:p>
        </w:tc>
        <w:tc>
          <w:tcPr>
            <w:tcW w:w="5304"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Старт забега на 10 км</w:t>
            </w:r>
          </w:p>
        </w:tc>
        <w:tc>
          <w:tcPr>
            <w:tcW w:w="3119" w:type="dxa"/>
            <w:vMerge w:val="restart"/>
            <w:vAlign w:val="center"/>
          </w:tcPr>
          <w:p w:rsidR="00C6203C" w:rsidRPr="00C6203C" w:rsidRDefault="00B073C5" w:rsidP="00B073C5">
            <w:pPr>
              <w:contextualSpacing/>
              <w:jc w:val="center"/>
              <w:rPr>
                <w:rFonts w:ascii="Times New Roman" w:hAnsi="Times New Roman" w:cs="Times New Roman"/>
                <w:sz w:val="24"/>
                <w:szCs w:val="24"/>
              </w:rPr>
            </w:pPr>
            <w:r>
              <w:rPr>
                <w:rFonts w:ascii="Times New Roman" w:hAnsi="Times New Roman" w:cs="Times New Roman"/>
                <w:sz w:val="24"/>
                <w:szCs w:val="24"/>
              </w:rPr>
              <w:t>Энгельс (В</w:t>
            </w:r>
            <w:r w:rsidR="00C6203C" w:rsidRPr="00C6203C">
              <w:rPr>
                <w:rFonts w:ascii="Times New Roman" w:hAnsi="Times New Roman" w:cs="Times New Roman"/>
                <w:sz w:val="24"/>
                <w:szCs w:val="24"/>
              </w:rPr>
              <w:t>ечный огонь)</w:t>
            </w:r>
          </w:p>
        </w:tc>
      </w:tr>
      <w:tr w:rsidR="00C6203C" w:rsidRPr="00C60DDF" w:rsidTr="00B073C5">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11:30</w:t>
            </w:r>
          </w:p>
        </w:tc>
        <w:tc>
          <w:tcPr>
            <w:tcW w:w="5304"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Награждение победителе</w:t>
            </w:r>
            <w:r>
              <w:rPr>
                <w:rFonts w:ascii="Times New Roman" w:hAnsi="Times New Roman" w:cs="Times New Roman"/>
                <w:sz w:val="24"/>
                <w:szCs w:val="24"/>
              </w:rPr>
              <w:t xml:space="preserve">й и призеров на дистанциях: 500 </w:t>
            </w:r>
            <w:r w:rsidRPr="00C6203C">
              <w:rPr>
                <w:rFonts w:ascii="Times New Roman" w:hAnsi="Times New Roman" w:cs="Times New Roman"/>
                <w:sz w:val="24"/>
                <w:szCs w:val="24"/>
              </w:rPr>
              <w:t>м, 1 км</w:t>
            </w:r>
            <w:r>
              <w:rPr>
                <w:rFonts w:ascii="Times New Roman" w:hAnsi="Times New Roman" w:cs="Times New Roman"/>
                <w:sz w:val="24"/>
                <w:szCs w:val="24"/>
              </w:rPr>
              <w:t>.</w:t>
            </w:r>
          </w:p>
        </w:tc>
        <w:tc>
          <w:tcPr>
            <w:tcW w:w="3119" w:type="dxa"/>
            <w:vMerge/>
            <w:vAlign w:val="center"/>
          </w:tcPr>
          <w:p w:rsidR="00C6203C" w:rsidRPr="00C6203C" w:rsidRDefault="00C6203C" w:rsidP="00B073C5">
            <w:pPr>
              <w:contextualSpacing/>
              <w:jc w:val="center"/>
              <w:rPr>
                <w:rFonts w:ascii="Times New Roman" w:hAnsi="Times New Roman" w:cs="Times New Roman"/>
                <w:sz w:val="24"/>
                <w:szCs w:val="24"/>
              </w:rPr>
            </w:pPr>
          </w:p>
        </w:tc>
      </w:tr>
      <w:tr w:rsidR="00C6203C" w:rsidRPr="00C60DDF" w:rsidTr="00B073C5">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12:30</w:t>
            </w:r>
          </w:p>
        </w:tc>
        <w:tc>
          <w:tcPr>
            <w:tcW w:w="5304"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Награждение победителей и призеров на дистанциях: 5 км; 10 км</w:t>
            </w:r>
          </w:p>
        </w:tc>
        <w:tc>
          <w:tcPr>
            <w:tcW w:w="3119" w:type="dxa"/>
            <w:vMerge/>
            <w:vAlign w:val="center"/>
          </w:tcPr>
          <w:p w:rsidR="00C6203C" w:rsidRPr="00C6203C" w:rsidRDefault="00C6203C" w:rsidP="00B073C5">
            <w:pPr>
              <w:contextualSpacing/>
              <w:jc w:val="center"/>
              <w:rPr>
                <w:rFonts w:ascii="Times New Roman" w:hAnsi="Times New Roman" w:cs="Times New Roman"/>
                <w:sz w:val="24"/>
                <w:szCs w:val="24"/>
              </w:rPr>
            </w:pPr>
          </w:p>
        </w:tc>
      </w:tr>
      <w:tr w:rsidR="00C6203C" w:rsidRPr="00C60DDF" w:rsidTr="00B073C5">
        <w:tc>
          <w:tcPr>
            <w:tcW w:w="1500"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22.10</w:t>
            </w:r>
            <w:r w:rsidR="00B073C5">
              <w:rPr>
                <w:rFonts w:ascii="Times New Roman" w:hAnsi="Times New Roman" w:cs="Times New Roman"/>
                <w:sz w:val="24"/>
                <w:szCs w:val="24"/>
              </w:rPr>
              <w:t>.</w:t>
            </w:r>
          </w:p>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12:40</w:t>
            </w:r>
          </w:p>
        </w:tc>
        <w:tc>
          <w:tcPr>
            <w:tcW w:w="5304" w:type="dxa"/>
          </w:tcPr>
          <w:p w:rsidR="00C6203C" w:rsidRPr="00C6203C" w:rsidRDefault="00C6203C" w:rsidP="00B073C5">
            <w:pPr>
              <w:contextualSpacing/>
              <w:jc w:val="center"/>
              <w:rPr>
                <w:rFonts w:ascii="Times New Roman" w:hAnsi="Times New Roman" w:cs="Times New Roman"/>
                <w:sz w:val="24"/>
                <w:szCs w:val="24"/>
              </w:rPr>
            </w:pPr>
            <w:r w:rsidRPr="00C6203C">
              <w:rPr>
                <w:rFonts w:ascii="Times New Roman" w:hAnsi="Times New Roman" w:cs="Times New Roman"/>
                <w:sz w:val="24"/>
                <w:szCs w:val="24"/>
              </w:rPr>
              <w:t>Закрытие соревнований</w:t>
            </w:r>
          </w:p>
        </w:tc>
        <w:tc>
          <w:tcPr>
            <w:tcW w:w="3119" w:type="dxa"/>
            <w:vAlign w:val="center"/>
          </w:tcPr>
          <w:p w:rsidR="00C6203C" w:rsidRPr="00C6203C" w:rsidRDefault="00B073C5" w:rsidP="00B073C5">
            <w:pPr>
              <w:contextualSpacing/>
              <w:jc w:val="center"/>
              <w:rPr>
                <w:rFonts w:ascii="Times New Roman" w:hAnsi="Times New Roman" w:cs="Times New Roman"/>
                <w:sz w:val="24"/>
                <w:szCs w:val="24"/>
              </w:rPr>
            </w:pPr>
            <w:r>
              <w:rPr>
                <w:rFonts w:ascii="Times New Roman" w:hAnsi="Times New Roman" w:cs="Times New Roman"/>
                <w:sz w:val="24"/>
                <w:szCs w:val="24"/>
              </w:rPr>
              <w:t>Энгельс (В</w:t>
            </w:r>
            <w:r w:rsidR="00C6203C" w:rsidRPr="00C6203C">
              <w:rPr>
                <w:rFonts w:ascii="Times New Roman" w:hAnsi="Times New Roman" w:cs="Times New Roman"/>
                <w:sz w:val="24"/>
                <w:szCs w:val="24"/>
              </w:rPr>
              <w:t>ечны</w:t>
            </w:r>
            <w:r>
              <w:rPr>
                <w:rFonts w:ascii="Times New Roman" w:hAnsi="Times New Roman" w:cs="Times New Roman"/>
                <w:sz w:val="24"/>
                <w:szCs w:val="24"/>
              </w:rPr>
              <w:t>й</w:t>
            </w:r>
            <w:r w:rsidR="00C6203C" w:rsidRPr="00C6203C">
              <w:rPr>
                <w:rFonts w:ascii="Times New Roman" w:hAnsi="Times New Roman" w:cs="Times New Roman"/>
                <w:sz w:val="24"/>
                <w:szCs w:val="24"/>
              </w:rPr>
              <w:t xml:space="preserve"> огонь)</w:t>
            </w:r>
          </w:p>
        </w:tc>
      </w:tr>
    </w:tbl>
    <w:p w:rsidR="00C6203C" w:rsidRPr="00C6203C" w:rsidRDefault="00C6203C" w:rsidP="00C6203C">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Оргкомитет вправе изменить место, сроки проведения соревнований в связи с форс-мажорными обстоятельствами или причинами, которые препятствуют проведению соревнований в ранее определенное время, в выбранном месте или отменить проведение соревнований.</w:t>
      </w:r>
    </w:p>
    <w:p w:rsidR="00E120FA" w:rsidRPr="00C6203C" w:rsidRDefault="00C6203C" w:rsidP="00C6203C">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lastRenderedPageBreak/>
        <w:t>Подробная информация о соревнованиях,</w:t>
      </w:r>
      <w:r>
        <w:rPr>
          <w:rFonts w:ascii="Times New Roman" w:hAnsi="Times New Roman" w:cs="Times New Roman"/>
          <w:sz w:val="24"/>
          <w:szCs w:val="24"/>
        </w:rPr>
        <w:t xml:space="preserve"> </w:t>
      </w:r>
      <w:r w:rsidRPr="00C6203C">
        <w:rPr>
          <w:rFonts w:ascii="Times New Roman" w:hAnsi="Times New Roman" w:cs="Times New Roman"/>
          <w:sz w:val="24"/>
          <w:szCs w:val="24"/>
        </w:rPr>
        <w:t>об изменениях или отмене соревнований, публикуется на официальных информационных ресурсах соревнований социальной сети «</w:t>
      </w:r>
      <w:proofErr w:type="spellStart"/>
      <w:r w:rsidRPr="00C6203C">
        <w:rPr>
          <w:rFonts w:ascii="Times New Roman" w:hAnsi="Times New Roman" w:cs="Times New Roman"/>
          <w:sz w:val="24"/>
          <w:szCs w:val="24"/>
        </w:rPr>
        <w:t>ВКонтакте</w:t>
      </w:r>
      <w:proofErr w:type="spellEnd"/>
      <w:r w:rsidRPr="00C6203C">
        <w:rPr>
          <w:rFonts w:ascii="Times New Roman" w:hAnsi="Times New Roman" w:cs="Times New Roman"/>
          <w:sz w:val="24"/>
          <w:szCs w:val="24"/>
        </w:rPr>
        <w:t>» https://vk.com/begi64?ysclid=ln31800mjd473681259. За информацию на других информационных ресурсах организаторы соревнований ответственности не несут</w:t>
      </w:r>
    </w:p>
    <w:p w:rsidR="001247C8" w:rsidRDefault="00B91D98" w:rsidP="001247C8">
      <w:pPr>
        <w:pStyle w:val="a4"/>
        <w:ind w:left="0" w:firstLine="720"/>
        <w:jc w:val="center"/>
        <w:rPr>
          <w:b/>
          <w:bCs/>
          <w:kern w:val="28"/>
        </w:rPr>
      </w:pPr>
      <w:r>
        <w:rPr>
          <w:b/>
          <w:bCs/>
          <w:kern w:val="28"/>
        </w:rPr>
        <w:t>7.</w:t>
      </w:r>
      <w:r w:rsidR="00C6203C">
        <w:rPr>
          <w:b/>
          <w:bCs/>
          <w:kern w:val="28"/>
        </w:rPr>
        <w:t>Условия подведения итогов</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Определение победителей и призеров соревнований происходит по факту прихода на финиш в соответствии с пунктом № 165.24 правил IAAF (Международной ассоциации легкоатлетиче</w:t>
      </w:r>
      <w:r w:rsidR="003359E5">
        <w:rPr>
          <w:rFonts w:ascii="Times New Roman" w:hAnsi="Times New Roman" w:cs="Times New Roman"/>
          <w:sz w:val="24"/>
          <w:szCs w:val="24"/>
        </w:rPr>
        <w:t>ских федераций).</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Результат участников соревнований (</w:t>
      </w:r>
      <w:r w:rsidR="003359E5">
        <w:rPr>
          <w:rFonts w:ascii="Times New Roman" w:hAnsi="Times New Roman" w:cs="Times New Roman"/>
          <w:sz w:val="24"/>
          <w:szCs w:val="24"/>
        </w:rPr>
        <w:t xml:space="preserve">500 м, 1 км, 5 км и 10 км) </w:t>
      </w:r>
      <w:r w:rsidRPr="00C6203C">
        <w:rPr>
          <w:rFonts w:ascii="Times New Roman" w:hAnsi="Times New Roman" w:cs="Times New Roman"/>
          <w:sz w:val="24"/>
          <w:szCs w:val="24"/>
        </w:rPr>
        <w:t>фиксируется ручной записью прихода судьями.</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Победители и призеры на дистанциях определяются по наилучшему результату в личном зачете среди мужчин и женщин. Итоговые результаты публикуются на официальных информационных ресурсах соревнований.</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Оргкомитет соревнований не гарантирует получение личного результата каждым участником в следующих случаях: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участник финишировал вне специально обозначенного коридора;</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участник неправильно прикрепил номер;</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участник бежал с чужим номером; </w:t>
      </w:r>
    </w:p>
    <w:p w:rsidR="00C6203C" w:rsidRPr="00C6203C" w:rsidRDefault="003359E5" w:rsidP="003359E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6203C" w:rsidRPr="00C6203C">
        <w:rPr>
          <w:rFonts w:ascii="Times New Roman" w:hAnsi="Times New Roman" w:cs="Times New Roman"/>
          <w:sz w:val="24"/>
          <w:szCs w:val="24"/>
        </w:rPr>
        <w:t>утраты номера.</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Участник вправе подать протест или претензию, которые рассматриваются судейской коллегией, в состав которой входят главный судья, старший судья </w:t>
      </w:r>
      <w:proofErr w:type="spellStart"/>
      <w:r w:rsidRPr="00C6203C">
        <w:rPr>
          <w:rFonts w:ascii="Times New Roman" w:hAnsi="Times New Roman" w:cs="Times New Roman"/>
          <w:sz w:val="24"/>
          <w:szCs w:val="24"/>
        </w:rPr>
        <w:t>стартово-финишной</w:t>
      </w:r>
      <w:proofErr w:type="spellEnd"/>
      <w:r w:rsidRPr="00C6203C">
        <w:rPr>
          <w:rFonts w:ascii="Times New Roman" w:hAnsi="Times New Roman" w:cs="Times New Roman"/>
          <w:sz w:val="24"/>
          <w:szCs w:val="24"/>
        </w:rPr>
        <w:t xml:space="preserve"> зоны и главный секретарь.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К протестам и претензиям могут относиться: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протесты и претензии, влияющие на распределение призовых мест;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протесты и претензии, касающиеся неточности в измерении времени, за которое участник пробежал дистанцию;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протесты и претензии, касающиеся дисквалификации участника за неспортивное поведение.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Остальные претензии могут быть проигнорированы комиссией в силу их незначительности (сюда относятся опечатки, некорректные анкетные данные и другое).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При подаче претензии необходимо указать следующие данные: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фамилия и имя (анонимные претензии не рассматриваются);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суть претензии (в чем состоит претензия);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материалы, доказывающие ошибку (фото, видео материалы).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Данные индивидуальных измерителей времени к рассмотрению не принимаются. Претензии принимаются только от участников соревнований или от третьих лиц, являющихся официальными представителями участников.</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Сроки подачи протестов и претензий, а также способ их подачи: протесты и претензии, влияющие на распределение призовых мест в абсолютном первенстве, принимаются Оргкомитетом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Оргкомитетом.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lastRenderedPageBreak/>
        <w:t xml:space="preserve">Главная судейская коллегия оставляет за собой право дисквалифицировать участника в случае: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участия под стартовым номером, зарегистрированным на другого участника;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участия без стартового номера;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внесения любых изменений в стартовый номер участника;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если участник начал забег до официального старта соревнований, после закрытия старта или участник не пересёк линию старта;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выявления фактов сокращения участником дистанции, использования любых механических средств передвижения; </w:t>
      </w:r>
    </w:p>
    <w:p w:rsidR="00C6203C" w:rsidRPr="00C6203C"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если главный врач соревнований принял решение о снятии участника с дистанции по состоянию здоровья; </w:t>
      </w:r>
    </w:p>
    <w:p w:rsidR="00F1748D" w:rsidRPr="003359E5" w:rsidRDefault="00C6203C" w:rsidP="003359E5">
      <w:pPr>
        <w:ind w:firstLine="709"/>
        <w:contextualSpacing/>
        <w:jc w:val="both"/>
        <w:rPr>
          <w:rFonts w:ascii="Times New Roman" w:hAnsi="Times New Roman" w:cs="Times New Roman"/>
          <w:sz w:val="24"/>
          <w:szCs w:val="24"/>
        </w:rPr>
      </w:pPr>
      <w:r w:rsidRPr="00C6203C">
        <w:rPr>
          <w:rFonts w:ascii="Times New Roman" w:hAnsi="Times New Roman" w:cs="Times New Roman"/>
          <w:sz w:val="24"/>
          <w:szCs w:val="24"/>
        </w:rPr>
        <w:t xml:space="preserve">- финиша на дистанции отличной от заявленной при регистрации </w:t>
      </w:r>
      <w:r w:rsidR="003359E5">
        <w:rPr>
          <w:rFonts w:ascii="Times New Roman" w:hAnsi="Times New Roman" w:cs="Times New Roman"/>
          <w:sz w:val="24"/>
          <w:szCs w:val="24"/>
        </w:rPr>
        <w:t>и указанной на стартовом номере.</w:t>
      </w:r>
    </w:p>
    <w:p w:rsidR="00B91D98" w:rsidRDefault="003359E5" w:rsidP="00B91D98">
      <w:pPr>
        <w:pStyle w:val="a4"/>
        <w:numPr>
          <w:ilvl w:val="0"/>
          <w:numId w:val="9"/>
        </w:numPr>
        <w:jc w:val="center"/>
        <w:rPr>
          <w:b/>
          <w:bCs/>
          <w:kern w:val="28"/>
        </w:rPr>
      </w:pPr>
      <w:r>
        <w:rPr>
          <w:b/>
          <w:bCs/>
          <w:kern w:val="28"/>
        </w:rPr>
        <w:t>Награждение победителей</w:t>
      </w:r>
    </w:p>
    <w:p w:rsidR="003359E5" w:rsidRPr="003359E5" w:rsidRDefault="003359E5" w:rsidP="003359E5">
      <w:pPr>
        <w:ind w:firstLine="709"/>
        <w:contextualSpacing/>
        <w:jc w:val="both"/>
        <w:rPr>
          <w:rFonts w:ascii="Times New Roman" w:hAnsi="Times New Roman" w:cs="Times New Roman"/>
          <w:sz w:val="24"/>
          <w:szCs w:val="24"/>
        </w:rPr>
      </w:pPr>
      <w:r w:rsidRPr="003359E5">
        <w:rPr>
          <w:rFonts w:ascii="Times New Roman" w:hAnsi="Times New Roman" w:cs="Times New Roman"/>
          <w:sz w:val="24"/>
          <w:szCs w:val="24"/>
        </w:rPr>
        <w:t>Участники на дистанции 10 км, занявшие с 1 по 3 место в абсолютном зачете среди мужчин и женщин, награждаются медалями и дипломами.</w:t>
      </w:r>
    </w:p>
    <w:p w:rsidR="003359E5" w:rsidRPr="003359E5" w:rsidRDefault="003359E5" w:rsidP="003359E5">
      <w:pPr>
        <w:ind w:firstLine="709"/>
        <w:contextualSpacing/>
        <w:jc w:val="both"/>
        <w:rPr>
          <w:rFonts w:ascii="Times New Roman" w:hAnsi="Times New Roman" w:cs="Times New Roman"/>
          <w:sz w:val="24"/>
          <w:szCs w:val="24"/>
        </w:rPr>
      </w:pPr>
      <w:r w:rsidRPr="003359E5">
        <w:rPr>
          <w:rFonts w:ascii="Times New Roman" w:hAnsi="Times New Roman" w:cs="Times New Roman"/>
          <w:sz w:val="24"/>
          <w:szCs w:val="24"/>
        </w:rPr>
        <w:t>Участники на дистанции 10 км, занявшие 1, 2, 3 места в своей возрастной категории среди мужчин и женщин награждаются медалями и дипломами.</w:t>
      </w:r>
    </w:p>
    <w:p w:rsidR="003359E5" w:rsidRPr="003359E5" w:rsidRDefault="003359E5" w:rsidP="003359E5">
      <w:pPr>
        <w:ind w:firstLine="709"/>
        <w:contextualSpacing/>
        <w:jc w:val="both"/>
        <w:rPr>
          <w:rFonts w:ascii="Times New Roman" w:hAnsi="Times New Roman" w:cs="Times New Roman"/>
          <w:sz w:val="24"/>
          <w:szCs w:val="24"/>
        </w:rPr>
      </w:pPr>
      <w:r w:rsidRPr="003359E5">
        <w:rPr>
          <w:rFonts w:ascii="Times New Roman" w:hAnsi="Times New Roman" w:cs="Times New Roman"/>
          <w:sz w:val="24"/>
          <w:szCs w:val="24"/>
        </w:rPr>
        <w:t>Участники на дистанции 5 км, занявшие с 1 по 3 место в абсолютном зачете среди мужчин и женщин, награждаются медалями и дипломами.</w:t>
      </w:r>
    </w:p>
    <w:p w:rsidR="003359E5" w:rsidRPr="003359E5" w:rsidRDefault="003359E5" w:rsidP="003359E5">
      <w:pPr>
        <w:ind w:firstLine="709"/>
        <w:contextualSpacing/>
        <w:jc w:val="both"/>
        <w:rPr>
          <w:rFonts w:ascii="Times New Roman" w:hAnsi="Times New Roman" w:cs="Times New Roman"/>
          <w:sz w:val="24"/>
          <w:szCs w:val="24"/>
        </w:rPr>
      </w:pPr>
      <w:r w:rsidRPr="003359E5">
        <w:rPr>
          <w:rFonts w:ascii="Times New Roman" w:hAnsi="Times New Roman" w:cs="Times New Roman"/>
          <w:sz w:val="24"/>
          <w:szCs w:val="24"/>
        </w:rPr>
        <w:t>Участники на дистанции 5 км, занявшие 1, 2, 3 места в своей возрастной категории среди мужчин и женщин награждаются медалями и дипломами.</w:t>
      </w:r>
    </w:p>
    <w:p w:rsidR="003359E5" w:rsidRPr="003359E5" w:rsidRDefault="003359E5" w:rsidP="003359E5">
      <w:pPr>
        <w:ind w:firstLine="709"/>
        <w:contextualSpacing/>
        <w:jc w:val="both"/>
        <w:rPr>
          <w:rFonts w:ascii="Times New Roman" w:hAnsi="Times New Roman" w:cs="Times New Roman"/>
          <w:sz w:val="24"/>
          <w:szCs w:val="24"/>
        </w:rPr>
      </w:pPr>
      <w:r w:rsidRPr="003359E5">
        <w:rPr>
          <w:rFonts w:ascii="Times New Roman" w:hAnsi="Times New Roman" w:cs="Times New Roman"/>
          <w:sz w:val="24"/>
          <w:szCs w:val="24"/>
        </w:rPr>
        <w:t>Участники на дистанции 1 км, занявшие с 1 по 3 место в абсолютном зачете среди мужчин и женщин, награждаются медалями и дипломами.</w:t>
      </w:r>
    </w:p>
    <w:p w:rsidR="003359E5" w:rsidRPr="003359E5" w:rsidRDefault="003359E5" w:rsidP="003359E5">
      <w:pPr>
        <w:ind w:firstLine="709"/>
        <w:contextualSpacing/>
        <w:jc w:val="both"/>
        <w:rPr>
          <w:rFonts w:ascii="Times New Roman" w:hAnsi="Times New Roman" w:cs="Times New Roman"/>
          <w:sz w:val="24"/>
          <w:szCs w:val="24"/>
        </w:rPr>
      </w:pPr>
      <w:r w:rsidRPr="003359E5">
        <w:rPr>
          <w:rFonts w:ascii="Times New Roman" w:hAnsi="Times New Roman" w:cs="Times New Roman"/>
          <w:sz w:val="24"/>
          <w:szCs w:val="24"/>
        </w:rPr>
        <w:t xml:space="preserve">Участники на дистанции </w:t>
      </w:r>
      <w:r>
        <w:rPr>
          <w:rFonts w:ascii="Times New Roman" w:hAnsi="Times New Roman" w:cs="Times New Roman"/>
          <w:sz w:val="24"/>
          <w:szCs w:val="24"/>
        </w:rPr>
        <w:t xml:space="preserve">500 </w:t>
      </w:r>
      <w:r w:rsidRPr="003359E5">
        <w:rPr>
          <w:rFonts w:ascii="Times New Roman" w:hAnsi="Times New Roman" w:cs="Times New Roman"/>
          <w:sz w:val="24"/>
          <w:szCs w:val="24"/>
        </w:rPr>
        <w:t>м, занявшие с 1 по 3 место в абсолютном зачете среди мужчин и женщин, награждаются медалями и дипломами.</w:t>
      </w:r>
    </w:p>
    <w:p w:rsidR="003359E5" w:rsidRDefault="003359E5" w:rsidP="003359E5">
      <w:pPr>
        <w:ind w:firstLine="709"/>
        <w:contextualSpacing/>
        <w:jc w:val="both"/>
        <w:rPr>
          <w:rFonts w:ascii="Times New Roman" w:hAnsi="Times New Roman" w:cs="Times New Roman"/>
          <w:sz w:val="24"/>
          <w:szCs w:val="24"/>
        </w:rPr>
      </w:pPr>
      <w:r w:rsidRPr="003359E5">
        <w:rPr>
          <w:rFonts w:ascii="Times New Roman" w:hAnsi="Times New Roman" w:cs="Times New Roman"/>
          <w:sz w:val="24"/>
          <w:szCs w:val="24"/>
        </w:rPr>
        <w:t>Участник пробега, не явившийся на церемонию награждения без предварительного уведомления организаторов – НЕ НАГРАЖДАЕТСЯ</w:t>
      </w:r>
      <w:r>
        <w:rPr>
          <w:rFonts w:ascii="Times New Roman" w:hAnsi="Times New Roman" w:cs="Times New Roman"/>
          <w:sz w:val="24"/>
          <w:szCs w:val="24"/>
        </w:rPr>
        <w:t xml:space="preserve">. </w:t>
      </w:r>
    </w:p>
    <w:p w:rsidR="00AF6D5F" w:rsidRDefault="00B073C5" w:rsidP="00AF6D5F">
      <w:pPr>
        <w:pStyle w:val="a3"/>
        <w:numPr>
          <w:ilvl w:val="0"/>
          <w:numId w:val="9"/>
        </w:numPr>
        <w:jc w:val="center"/>
        <w:rPr>
          <w:rFonts w:ascii="Times New Roman" w:hAnsi="Times New Roman"/>
          <w:b/>
          <w:sz w:val="24"/>
          <w:szCs w:val="24"/>
        </w:rPr>
      </w:pPr>
      <w:r w:rsidRPr="00B073C5">
        <w:rPr>
          <w:rFonts w:ascii="Times New Roman" w:hAnsi="Times New Roman"/>
          <w:b/>
          <w:sz w:val="24"/>
          <w:szCs w:val="24"/>
        </w:rPr>
        <w:t>Обеспечение безопасности и медицинского обслуживания</w:t>
      </w:r>
    </w:p>
    <w:p w:rsidR="00AF6D5F" w:rsidRPr="00AF6D5F" w:rsidRDefault="00D03433" w:rsidP="00AF6D5F">
      <w:pPr>
        <w:ind w:firstLine="709"/>
        <w:contextualSpacing/>
        <w:jc w:val="both"/>
        <w:rPr>
          <w:rFonts w:ascii="Times New Roman" w:hAnsi="Times New Roman" w:cs="Times New Roman"/>
          <w:sz w:val="24"/>
          <w:szCs w:val="24"/>
        </w:rPr>
      </w:pPr>
      <w:r w:rsidRPr="00AF6D5F">
        <w:rPr>
          <w:rFonts w:ascii="Times New Roman" w:hAnsi="Times New Roman" w:cs="Times New Roman"/>
          <w:sz w:val="24"/>
          <w:szCs w:val="24"/>
        </w:rPr>
        <w:t xml:space="preserve">Обеспечение общественного порядка на </w:t>
      </w:r>
      <w:r w:rsidR="00B073C5" w:rsidRPr="00AF6D5F">
        <w:rPr>
          <w:rFonts w:ascii="Times New Roman" w:hAnsi="Times New Roman" w:cs="Times New Roman"/>
          <w:sz w:val="24"/>
          <w:szCs w:val="24"/>
        </w:rPr>
        <w:t>Фестивале</w:t>
      </w:r>
      <w:r w:rsidRPr="00AF6D5F">
        <w:rPr>
          <w:rFonts w:ascii="Times New Roman" w:hAnsi="Times New Roman" w:cs="Times New Roman"/>
          <w:sz w:val="24"/>
          <w:szCs w:val="24"/>
        </w:rPr>
        <w:t xml:space="preserve"> осуществляется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AF6D5F" w:rsidRPr="00AF6D5F" w:rsidRDefault="00D03433" w:rsidP="00AF6D5F">
      <w:pPr>
        <w:ind w:firstLine="709"/>
        <w:contextualSpacing/>
        <w:jc w:val="both"/>
        <w:rPr>
          <w:rFonts w:ascii="Times New Roman" w:hAnsi="Times New Roman" w:cs="Times New Roman"/>
          <w:sz w:val="24"/>
          <w:szCs w:val="24"/>
        </w:rPr>
      </w:pPr>
      <w:proofErr w:type="gramStart"/>
      <w:r w:rsidRPr="00AF6D5F">
        <w:rPr>
          <w:rFonts w:ascii="Times New Roman" w:hAnsi="Times New Roman" w:cs="Times New Roman"/>
          <w:sz w:val="24"/>
          <w:szCs w:val="24"/>
        </w:rPr>
        <w:t>Оказание скорой медицинской помощи осуществляется в соответствии с приказами Министерства здравоохранения Российской Федерации от 20 июня 2013 года № 388н «Об утверждении Порядка оказания скорой, в том числе скорой специализированной, медицинской помощи» 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w:t>
      </w:r>
      <w:proofErr w:type="gramEnd"/>
      <w:r w:rsidRPr="00AF6D5F">
        <w:rPr>
          <w:rFonts w:ascii="Times New Roman" w:hAnsi="Times New Roman" w:cs="Times New Roman"/>
          <w:sz w:val="24"/>
          <w:szCs w:val="24"/>
        </w:rPr>
        <w:t xml:space="preserve">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w:t>
      </w:r>
    </w:p>
    <w:p w:rsidR="001247C8" w:rsidRPr="00AF6D5F" w:rsidRDefault="00D03433" w:rsidP="00AF6D5F">
      <w:pPr>
        <w:ind w:firstLine="709"/>
        <w:contextualSpacing/>
        <w:jc w:val="both"/>
        <w:rPr>
          <w:rFonts w:ascii="Times New Roman" w:hAnsi="Times New Roman" w:cs="Times New Roman"/>
          <w:sz w:val="24"/>
          <w:szCs w:val="24"/>
        </w:rPr>
      </w:pPr>
      <w:r w:rsidRPr="00AF6D5F">
        <w:rPr>
          <w:rFonts w:ascii="Times New Roman" w:hAnsi="Times New Roman" w:cs="Times New Roman"/>
          <w:sz w:val="24"/>
          <w:szCs w:val="24"/>
        </w:rPr>
        <w:lastRenderedPageBreak/>
        <w:t>Выполнение требований по обеспечению охраны общественного порядка, медицинскому обслуживанию, соблюдению санитарно-эпидемиологических требований в местах проведения соревнований возлагается на организаторов, а также собственников объектов спорта.</w:t>
      </w:r>
    </w:p>
    <w:p w:rsidR="00481DD9" w:rsidRPr="00AF6D5F" w:rsidRDefault="00481DD9" w:rsidP="00AF6D5F">
      <w:pPr>
        <w:ind w:firstLine="709"/>
        <w:contextualSpacing/>
        <w:jc w:val="both"/>
        <w:rPr>
          <w:rFonts w:ascii="Times New Roman" w:hAnsi="Times New Roman" w:cs="Times New Roman"/>
          <w:sz w:val="24"/>
          <w:szCs w:val="24"/>
        </w:rPr>
      </w:pPr>
    </w:p>
    <w:p w:rsidR="00481DD9" w:rsidRDefault="00481DD9" w:rsidP="00481DD9">
      <w:pPr>
        <w:spacing w:after="0"/>
        <w:ind w:left="360"/>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10</w:t>
      </w:r>
      <w:r w:rsidRPr="008A2FC2">
        <w:rPr>
          <w:rFonts w:ascii="Times New Roman" w:hAnsi="Times New Roman" w:cs="Times New Roman"/>
          <w:b/>
          <w:sz w:val="24"/>
          <w:szCs w:val="24"/>
          <w:lang w:eastAsia="en-US" w:bidi="en-US"/>
        </w:rPr>
        <w:t>.Финансирование</w:t>
      </w:r>
    </w:p>
    <w:p w:rsidR="00481DD9" w:rsidRDefault="00481DD9" w:rsidP="00481DD9">
      <w:pPr>
        <w:spacing w:after="0"/>
        <w:ind w:firstLine="709"/>
        <w:contextualSpacing/>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Финансирование соревнований обеспечивается за счет спонсорских средств. </w:t>
      </w:r>
    </w:p>
    <w:p w:rsidR="008A2FC2" w:rsidRDefault="008A2FC2" w:rsidP="008A2FC2">
      <w:pPr>
        <w:spacing w:after="0"/>
        <w:jc w:val="both"/>
        <w:rPr>
          <w:rFonts w:ascii="Times New Roman" w:hAnsi="Times New Roman" w:cs="Times New Roman"/>
          <w:sz w:val="24"/>
          <w:szCs w:val="24"/>
          <w:lang w:eastAsia="en-US" w:bidi="en-US"/>
        </w:rPr>
      </w:pPr>
    </w:p>
    <w:p w:rsidR="008A2FC2" w:rsidRPr="00E9462E" w:rsidRDefault="00481DD9" w:rsidP="00E9462E">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11</w:t>
      </w:r>
      <w:r w:rsidR="008A2FC2" w:rsidRPr="00E9462E">
        <w:rPr>
          <w:rFonts w:ascii="Times New Roman" w:hAnsi="Times New Roman" w:cs="Times New Roman"/>
          <w:b/>
          <w:sz w:val="24"/>
          <w:szCs w:val="24"/>
          <w:lang w:eastAsia="en-US" w:bidi="en-US"/>
        </w:rPr>
        <w:t xml:space="preserve">. </w:t>
      </w:r>
      <w:r w:rsidR="0024306B" w:rsidRPr="00E9462E">
        <w:rPr>
          <w:rFonts w:ascii="Times New Roman" w:hAnsi="Times New Roman" w:cs="Times New Roman"/>
          <w:b/>
          <w:sz w:val="24"/>
          <w:szCs w:val="24"/>
          <w:lang w:eastAsia="en-US" w:bidi="en-US"/>
        </w:rPr>
        <w:t xml:space="preserve">Условия </w:t>
      </w:r>
      <w:r w:rsidR="008A2FC2" w:rsidRPr="00E9462E">
        <w:rPr>
          <w:rFonts w:ascii="Times New Roman" w:hAnsi="Times New Roman" w:cs="Times New Roman"/>
          <w:b/>
          <w:sz w:val="24"/>
          <w:szCs w:val="24"/>
          <w:lang w:eastAsia="en-US" w:bidi="en-US"/>
        </w:rPr>
        <w:t>допуска</w:t>
      </w:r>
      <w:r w:rsidR="0024306B" w:rsidRPr="00E9462E">
        <w:rPr>
          <w:rFonts w:ascii="Times New Roman" w:hAnsi="Times New Roman" w:cs="Times New Roman"/>
          <w:b/>
          <w:sz w:val="24"/>
          <w:szCs w:val="24"/>
          <w:lang w:eastAsia="en-US" w:bidi="en-US"/>
        </w:rPr>
        <w:t xml:space="preserve"> участников</w:t>
      </w:r>
    </w:p>
    <w:p w:rsidR="00481DD9" w:rsidRDefault="00E9462E" w:rsidP="00481DD9">
      <w:pPr>
        <w:ind w:firstLine="709"/>
        <w:contextualSpacing/>
        <w:jc w:val="both"/>
        <w:rPr>
          <w:rFonts w:ascii="Times New Roman" w:hAnsi="Times New Roman" w:cs="Times New Roman"/>
          <w:sz w:val="24"/>
          <w:szCs w:val="24"/>
        </w:rPr>
      </w:pPr>
      <w:r w:rsidRPr="00481DD9">
        <w:rPr>
          <w:rFonts w:ascii="Times New Roman" w:hAnsi="Times New Roman" w:cs="Times New Roman"/>
          <w:sz w:val="24"/>
          <w:szCs w:val="24"/>
        </w:rPr>
        <w:t xml:space="preserve">Электронная регистрация участников соревнований осуществляется в официальной группе ВК сообщества беги64 - </w:t>
      </w:r>
      <w:hyperlink r:id="rId6" w:history="1">
        <w:r w:rsidRPr="00481DD9">
          <w:rPr>
            <w:rStyle w:val="ad"/>
            <w:rFonts w:ascii="Times New Roman" w:hAnsi="Times New Roman" w:cs="Times New Roman"/>
            <w:sz w:val="24"/>
            <w:szCs w:val="24"/>
          </w:rPr>
          <w:t>https://vk.com/begi64</w:t>
        </w:r>
      </w:hyperlink>
      <w:r w:rsidRPr="00481DD9">
        <w:rPr>
          <w:rFonts w:ascii="Times New Roman" w:hAnsi="Times New Roman" w:cs="Times New Roman"/>
          <w:sz w:val="24"/>
          <w:szCs w:val="24"/>
        </w:rPr>
        <w:t xml:space="preserve">. </w:t>
      </w:r>
    </w:p>
    <w:p w:rsidR="00EB406A" w:rsidRDefault="00E9462E" w:rsidP="00481DD9">
      <w:pPr>
        <w:ind w:firstLine="709"/>
        <w:contextualSpacing/>
        <w:jc w:val="both"/>
        <w:rPr>
          <w:rFonts w:ascii="Times New Roman" w:hAnsi="Times New Roman" w:cs="Times New Roman"/>
          <w:b/>
          <w:sz w:val="24"/>
          <w:szCs w:val="24"/>
        </w:rPr>
      </w:pPr>
      <w:r w:rsidRPr="00481DD9">
        <w:rPr>
          <w:rFonts w:ascii="Times New Roman" w:hAnsi="Times New Roman" w:cs="Times New Roman"/>
          <w:sz w:val="24"/>
          <w:szCs w:val="24"/>
        </w:rPr>
        <w:t xml:space="preserve">Регистрация заканчивается </w:t>
      </w:r>
      <w:r w:rsidRPr="00481DD9">
        <w:rPr>
          <w:rFonts w:ascii="Times New Roman" w:hAnsi="Times New Roman" w:cs="Times New Roman"/>
          <w:b/>
          <w:sz w:val="24"/>
          <w:szCs w:val="24"/>
        </w:rPr>
        <w:t>20 октября 2023</w:t>
      </w:r>
      <w:r w:rsidR="004D6AEB">
        <w:rPr>
          <w:rFonts w:ascii="Times New Roman" w:hAnsi="Times New Roman" w:cs="Times New Roman"/>
          <w:b/>
          <w:sz w:val="24"/>
          <w:szCs w:val="24"/>
        </w:rPr>
        <w:t xml:space="preserve"> года</w:t>
      </w:r>
    </w:p>
    <w:p w:rsidR="00E9462E" w:rsidRPr="00481DD9" w:rsidRDefault="00B03875" w:rsidP="00481DD9">
      <w:pPr>
        <w:ind w:firstLine="709"/>
        <w:contextualSpacing/>
        <w:jc w:val="both"/>
        <w:rPr>
          <w:rFonts w:ascii="Times New Roman" w:hAnsi="Times New Roman" w:cs="Times New Roman"/>
          <w:sz w:val="24"/>
          <w:szCs w:val="24"/>
        </w:rPr>
      </w:pPr>
      <w:r w:rsidRPr="00481DD9">
        <w:rPr>
          <w:rFonts w:ascii="Times New Roman" w:hAnsi="Times New Roman" w:cs="Times New Roman"/>
          <w:b/>
          <w:sz w:val="24"/>
          <w:szCs w:val="24"/>
        </w:rPr>
        <w:t>.</w:t>
      </w:r>
      <w:bookmarkStart w:id="0" w:name="_GoBack"/>
      <w:bookmarkEnd w:id="0"/>
    </w:p>
    <w:p w:rsidR="00E9462E" w:rsidRPr="00481DD9" w:rsidRDefault="00E9462E" w:rsidP="00481DD9">
      <w:pPr>
        <w:ind w:firstLine="709"/>
        <w:contextualSpacing/>
        <w:jc w:val="both"/>
        <w:rPr>
          <w:rFonts w:ascii="Times New Roman" w:hAnsi="Times New Roman" w:cs="Times New Roman"/>
          <w:sz w:val="24"/>
          <w:szCs w:val="24"/>
        </w:rPr>
      </w:pPr>
      <w:r w:rsidRPr="00481DD9">
        <w:rPr>
          <w:rFonts w:ascii="Times New Roman" w:hAnsi="Times New Roman" w:cs="Times New Roman"/>
          <w:sz w:val="24"/>
          <w:szCs w:val="24"/>
        </w:rPr>
        <w:t xml:space="preserve">Для получения стартового пакета необходимо предоставить: </w:t>
      </w:r>
    </w:p>
    <w:p w:rsidR="00E9462E" w:rsidRPr="00481DD9" w:rsidRDefault="00481DD9" w:rsidP="00481DD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462E" w:rsidRPr="00481DD9">
        <w:rPr>
          <w:rFonts w:ascii="Times New Roman" w:hAnsi="Times New Roman" w:cs="Times New Roman"/>
          <w:sz w:val="24"/>
          <w:szCs w:val="24"/>
        </w:rPr>
        <w:t>документ, удостоверяющий личность и подтверждающий возраст участника;</w:t>
      </w:r>
    </w:p>
    <w:p w:rsidR="00CB0A5A" w:rsidRPr="00481DD9" w:rsidRDefault="00481DD9" w:rsidP="00481DD9">
      <w:pPr>
        <w:ind w:firstLine="709"/>
        <w:contextualSpacing/>
        <w:jc w:val="both"/>
        <w:rPr>
          <w:rFonts w:ascii="Times New Roman" w:hAnsi="Times New Roman" w:cs="Times New Roman"/>
          <w:sz w:val="24"/>
          <w:szCs w:val="24"/>
          <w:lang w:eastAsia="en-US" w:bidi="en-US"/>
        </w:rPr>
      </w:pPr>
      <w:r>
        <w:rPr>
          <w:rFonts w:ascii="Times New Roman" w:hAnsi="Times New Roman" w:cs="Times New Roman"/>
          <w:sz w:val="24"/>
          <w:szCs w:val="24"/>
        </w:rPr>
        <w:t xml:space="preserve">- </w:t>
      </w:r>
      <w:r w:rsidR="00E9462E" w:rsidRPr="00481DD9">
        <w:rPr>
          <w:rFonts w:ascii="Times New Roman" w:hAnsi="Times New Roman" w:cs="Times New Roman"/>
          <w:sz w:val="24"/>
          <w:szCs w:val="24"/>
        </w:rPr>
        <w:t xml:space="preserve">оригинал медицинской справки с наименованием выдавшего учреждения, с подписью и печатью врача, в которой должно быть указано, что участник допущен к соревнованию на выбранную им дистанцию или большую дистанцию; </w:t>
      </w:r>
      <w:r w:rsidR="00E9462E" w:rsidRPr="00481DD9">
        <w:rPr>
          <w:rFonts w:ascii="Times New Roman" w:hAnsi="Times New Roman" w:cs="Times New Roman"/>
          <w:sz w:val="24"/>
          <w:szCs w:val="24"/>
          <w:shd w:val="clear" w:color="auto" w:fill="FFFFFF"/>
        </w:rPr>
        <w:t>справка должна быть оформлена не позднее 6 месяцев до даты проведения соревнований; ксерокопия справки принимается только при предъявлении оригинала</w:t>
      </w:r>
      <w:r>
        <w:rPr>
          <w:rFonts w:ascii="Times New Roman" w:hAnsi="Times New Roman" w:cs="Times New Roman"/>
          <w:sz w:val="24"/>
          <w:szCs w:val="24"/>
          <w:shd w:val="clear" w:color="auto" w:fill="FFFFFF"/>
        </w:rPr>
        <w:t>.</w:t>
      </w:r>
    </w:p>
    <w:p w:rsidR="00CB0A5A" w:rsidRPr="00E9462E" w:rsidRDefault="00CB0A5A" w:rsidP="00E9462E">
      <w:pPr>
        <w:rPr>
          <w:rFonts w:ascii="Times New Roman" w:hAnsi="Times New Roman" w:cs="Times New Roman"/>
          <w:sz w:val="24"/>
          <w:szCs w:val="24"/>
          <w:lang w:eastAsia="en-US" w:bidi="en-US"/>
        </w:rPr>
      </w:pPr>
    </w:p>
    <w:sectPr w:rsidR="00CB0A5A" w:rsidRPr="00E9462E" w:rsidSect="00FB593A">
      <w:pgSz w:w="11909" w:h="16838"/>
      <w:pgMar w:top="709" w:right="852" w:bottom="1560" w:left="1134" w:header="0" w:footer="6" w:gutter="0"/>
      <w:cols w:space="720"/>
    </w:sectPr>
  </w:body>
</w:document>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5"/>
      <w:numFmt w:val="bullet"/>
      <w:lvlText w:val="-"/>
      <w:lvlJc w:val="left"/>
      <w:pPr>
        <w:tabs>
          <w:tab w:val="num" w:pos="360"/>
        </w:tabs>
      </w:pPr>
      <w:rPr>
        <w:rFonts w:ascii="StarSymbol" w:hAnsi="StarSymbol" w:cs="Times New Roman"/>
      </w:rPr>
    </w:lvl>
  </w:abstractNum>
  <w:abstractNum w:abstractNumId="1">
    <w:nsid w:val="04A73157"/>
    <w:multiLevelType w:val="hybridMultilevel"/>
    <w:tmpl w:val="D6868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F58A3"/>
    <w:multiLevelType w:val="multilevel"/>
    <w:tmpl w:val="5D20F186"/>
    <w:lvl w:ilvl="0">
      <w:start w:val="1"/>
      <w:numFmt w:val="decimal"/>
      <w:lvlText w:val="%1"/>
      <w:lvlJc w:val="left"/>
      <w:pPr>
        <w:ind w:left="232" w:hanging="591"/>
      </w:pPr>
    </w:lvl>
    <w:lvl w:ilvl="1">
      <w:start w:val="1"/>
      <w:numFmt w:val="decimal"/>
      <w:lvlText w:val="%1.%2."/>
      <w:lvlJc w:val="left"/>
      <w:pPr>
        <w:ind w:left="232" w:hanging="591"/>
      </w:pPr>
      <w:rPr>
        <w:rFonts w:ascii="Times New Roman" w:eastAsia="Times New Roman" w:hAnsi="Times New Roman" w:cs="Times New Roman" w:hint="default"/>
        <w:spacing w:val="-1"/>
        <w:w w:val="100"/>
        <w:sz w:val="28"/>
        <w:szCs w:val="28"/>
      </w:rPr>
    </w:lvl>
    <w:lvl w:ilvl="2">
      <w:start w:val="1"/>
      <w:numFmt w:val="decimal"/>
      <w:lvlText w:val="%1.%2.%3."/>
      <w:lvlJc w:val="left"/>
      <w:pPr>
        <w:ind w:left="232" w:hanging="797"/>
      </w:pPr>
      <w:rPr>
        <w:rFonts w:ascii="Times New Roman" w:eastAsia="Times New Roman" w:hAnsi="Times New Roman" w:cs="Times New Roman" w:hint="default"/>
        <w:spacing w:val="-3"/>
        <w:w w:val="100"/>
        <w:sz w:val="28"/>
        <w:szCs w:val="28"/>
      </w:rPr>
    </w:lvl>
    <w:lvl w:ilvl="3">
      <w:numFmt w:val="bullet"/>
      <w:lvlText w:val="•"/>
      <w:lvlJc w:val="left"/>
      <w:pPr>
        <w:ind w:left="3331" w:hanging="797"/>
      </w:pPr>
    </w:lvl>
    <w:lvl w:ilvl="4">
      <w:numFmt w:val="bullet"/>
      <w:lvlText w:val="•"/>
      <w:lvlJc w:val="left"/>
      <w:pPr>
        <w:ind w:left="4362" w:hanging="797"/>
      </w:pPr>
    </w:lvl>
    <w:lvl w:ilvl="5">
      <w:numFmt w:val="bullet"/>
      <w:lvlText w:val="•"/>
      <w:lvlJc w:val="left"/>
      <w:pPr>
        <w:ind w:left="5393" w:hanging="797"/>
      </w:pPr>
    </w:lvl>
    <w:lvl w:ilvl="6">
      <w:numFmt w:val="bullet"/>
      <w:lvlText w:val="•"/>
      <w:lvlJc w:val="left"/>
      <w:pPr>
        <w:ind w:left="6423" w:hanging="797"/>
      </w:pPr>
    </w:lvl>
    <w:lvl w:ilvl="7">
      <w:numFmt w:val="bullet"/>
      <w:lvlText w:val="•"/>
      <w:lvlJc w:val="left"/>
      <w:pPr>
        <w:ind w:left="7454" w:hanging="797"/>
      </w:pPr>
    </w:lvl>
    <w:lvl w:ilvl="8">
      <w:numFmt w:val="bullet"/>
      <w:lvlText w:val="•"/>
      <w:lvlJc w:val="left"/>
      <w:pPr>
        <w:ind w:left="8485" w:hanging="797"/>
      </w:pPr>
    </w:lvl>
  </w:abstractNum>
  <w:abstractNum w:abstractNumId="3">
    <w:nsid w:val="11230F94"/>
    <w:multiLevelType w:val="hybridMultilevel"/>
    <w:tmpl w:val="AB821192"/>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4">
    <w:nsid w:val="13E73FDA"/>
    <w:multiLevelType w:val="hybridMultilevel"/>
    <w:tmpl w:val="84B0EC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4AA7F14"/>
    <w:multiLevelType w:val="multilevel"/>
    <w:tmpl w:val="C1E04C74"/>
    <w:lvl w:ilvl="0">
      <w:start w:val="6"/>
      <w:numFmt w:val="decimal"/>
      <w:lvlText w:val="%1."/>
      <w:lvlJc w:val="left"/>
      <w:pPr>
        <w:ind w:left="360" w:hanging="360"/>
      </w:pPr>
      <w:rPr>
        <w:rFonts w:hint="default"/>
      </w:rPr>
    </w:lvl>
    <w:lvl w:ilvl="1">
      <w:start w:val="2"/>
      <w:numFmt w:val="decimal"/>
      <w:lvlText w:val="%1.%2."/>
      <w:lvlJc w:val="left"/>
      <w:pPr>
        <w:ind w:left="1" w:hanging="360"/>
      </w:pPr>
      <w:rPr>
        <w:rFonts w:hint="default"/>
      </w:rPr>
    </w:lvl>
    <w:lvl w:ilvl="2">
      <w:start w:val="1"/>
      <w:numFmt w:val="decimal"/>
      <w:lvlText w:val="%1.%2.%3."/>
      <w:lvlJc w:val="left"/>
      <w:pPr>
        <w:ind w:left="2"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1073" w:hanging="1440"/>
      </w:pPr>
      <w:rPr>
        <w:rFonts w:hint="default"/>
      </w:rPr>
    </w:lvl>
    <w:lvl w:ilvl="8">
      <w:start w:val="1"/>
      <w:numFmt w:val="decimal"/>
      <w:lvlText w:val="%1.%2.%3.%4.%5.%6.%7.%8.%9."/>
      <w:lvlJc w:val="left"/>
      <w:pPr>
        <w:ind w:left="-1072" w:hanging="1800"/>
      </w:pPr>
      <w:rPr>
        <w:rFonts w:hint="default"/>
      </w:rPr>
    </w:lvl>
  </w:abstractNum>
  <w:abstractNum w:abstractNumId="6">
    <w:nsid w:val="1B2D470B"/>
    <w:multiLevelType w:val="hybridMultilevel"/>
    <w:tmpl w:val="47AC0982"/>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7">
    <w:nsid w:val="3904000D"/>
    <w:multiLevelType w:val="hybridMultilevel"/>
    <w:tmpl w:val="699C2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7A7DC1"/>
    <w:multiLevelType w:val="multilevel"/>
    <w:tmpl w:val="49686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1223CA"/>
    <w:multiLevelType w:val="hybridMultilevel"/>
    <w:tmpl w:val="4FBE89F2"/>
    <w:lvl w:ilvl="0" w:tplc="6D54BF96">
      <w:numFmt w:val="bullet"/>
      <w:lvlText w:val="o"/>
      <w:lvlJc w:val="left"/>
      <w:pPr>
        <w:ind w:left="1209" w:hanging="164"/>
      </w:pPr>
      <w:rPr>
        <w:rFonts w:ascii="Times New Roman" w:eastAsia="Times New Roman" w:hAnsi="Times New Roman" w:cs="Times New Roman" w:hint="default"/>
        <w:color w:val="54595B"/>
        <w:spacing w:val="32"/>
        <w:w w:val="109"/>
        <w:sz w:val="24"/>
        <w:szCs w:val="24"/>
      </w:rPr>
    </w:lvl>
    <w:lvl w:ilvl="1" w:tplc="87B6E266">
      <w:start w:val="1"/>
      <w:numFmt w:val="decimal"/>
      <w:lvlText w:val="%2."/>
      <w:lvlJc w:val="left"/>
      <w:pPr>
        <w:ind w:left="4058" w:hanging="360"/>
      </w:pPr>
      <w:rPr>
        <w:rFonts w:ascii="Times New Roman" w:eastAsia="Times New Roman" w:hAnsi="Times New Roman" w:cs="Times New Roman" w:hint="default"/>
        <w:b/>
        <w:bCs/>
        <w:spacing w:val="0"/>
        <w:w w:val="100"/>
        <w:sz w:val="28"/>
        <w:szCs w:val="28"/>
      </w:rPr>
    </w:lvl>
    <w:lvl w:ilvl="2" w:tplc="09CC329E">
      <w:numFmt w:val="bullet"/>
      <w:lvlText w:val="•"/>
      <w:lvlJc w:val="left"/>
      <w:pPr>
        <w:ind w:left="4060" w:hanging="360"/>
      </w:pPr>
    </w:lvl>
    <w:lvl w:ilvl="3" w:tplc="33966C90">
      <w:numFmt w:val="bullet"/>
      <w:lvlText w:val="•"/>
      <w:lvlJc w:val="left"/>
      <w:pPr>
        <w:ind w:left="4675" w:hanging="360"/>
      </w:pPr>
    </w:lvl>
    <w:lvl w:ilvl="4" w:tplc="45401422">
      <w:numFmt w:val="bullet"/>
      <w:lvlText w:val="•"/>
      <w:lvlJc w:val="left"/>
      <w:pPr>
        <w:ind w:left="5291" w:hanging="360"/>
      </w:pPr>
    </w:lvl>
    <w:lvl w:ilvl="5" w:tplc="C04CBFB8">
      <w:numFmt w:val="bullet"/>
      <w:lvlText w:val="•"/>
      <w:lvlJc w:val="left"/>
      <w:pPr>
        <w:ind w:left="5907" w:hanging="360"/>
      </w:pPr>
    </w:lvl>
    <w:lvl w:ilvl="6" w:tplc="8FDED106">
      <w:numFmt w:val="bullet"/>
      <w:lvlText w:val="•"/>
      <w:lvlJc w:val="left"/>
      <w:pPr>
        <w:ind w:left="6523" w:hanging="360"/>
      </w:pPr>
    </w:lvl>
    <w:lvl w:ilvl="7" w:tplc="9168DEC4">
      <w:numFmt w:val="bullet"/>
      <w:lvlText w:val="•"/>
      <w:lvlJc w:val="left"/>
      <w:pPr>
        <w:ind w:left="7139" w:hanging="360"/>
      </w:pPr>
    </w:lvl>
    <w:lvl w:ilvl="8" w:tplc="97A08484">
      <w:numFmt w:val="bullet"/>
      <w:lvlText w:val="•"/>
      <w:lvlJc w:val="left"/>
      <w:pPr>
        <w:ind w:left="7754" w:hanging="360"/>
      </w:pPr>
    </w:lvl>
  </w:abstractNum>
  <w:abstractNum w:abstractNumId="10">
    <w:nsid w:val="56106D57"/>
    <w:multiLevelType w:val="hybridMultilevel"/>
    <w:tmpl w:val="032ADE82"/>
    <w:lvl w:ilvl="0" w:tplc="0419000F">
      <w:start w:val="1"/>
      <w:numFmt w:val="decimal"/>
      <w:lvlText w:val="%1."/>
      <w:lvlJc w:val="left"/>
      <w:pPr>
        <w:ind w:left="4980" w:hanging="360"/>
      </w:pPr>
    </w:lvl>
    <w:lvl w:ilvl="1" w:tplc="04190019" w:tentative="1">
      <w:start w:val="1"/>
      <w:numFmt w:val="lowerLetter"/>
      <w:lvlText w:val="%2."/>
      <w:lvlJc w:val="left"/>
      <w:pPr>
        <w:ind w:left="5700" w:hanging="360"/>
      </w:pPr>
    </w:lvl>
    <w:lvl w:ilvl="2" w:tplc="0419001B" w:tentative="1">
      <w:start w:val="1"/>
      <w:numFmt w:val="lowerRoman"/>
      <w:lvlText w:val="%3."/>
      <w:lvlJc w:val="right"/>
      <w:pPr>
        <w:ind w:left="6420" w:hanging="180"/>
      </w:pPr>
    </w:lvl>
    <w:lvl w:ilvl="3" w:tplc="0419000F" w:tentative="1">
      <w:start w:val="1"/>
      <w:numFmt w:val="decimal"/>
      <w:lvlText w:val="%4."/>
      <w:lvlJc w:val="left"/>
      <w:pPr>
        <w:ind w:left="7140" w:hanging="360"/>
      </w:pPr>
    </w:lvl>
    <w:lvl w:ilvl="4" w:tplc="04190019" w:tentative="1">
      <w:start w:val="1"/>
      <w:numFmt w:val="lowerLetter"/>
      <w:lvlText w:val="%5."/>
      <w:lvlJc w:val="left"/>
      <w:pPr>
        <w:ind w:left="7860" w:hanging="360"/>
      </w:pPr>
    </w:lvl>
    <w:lvl w:ilvl="5" w:tplc="0419001B" w:tentative="1">
      <w:start w:val="1"/>
      <w:numFmt w:val="lowerRoman"/>
      <w:lvlText w:val="%6."/>
      <w:lvlJc w:val="right"/>
      <w:pPr>
        <w:ind w:left="8580" w:hanging="180"/>
      </w:pPr>
    </w:lvl>
    <w:lvl w:ilvl="6" w:tplc="0419000F" w:tentative="1">
      <w:start w:val="1"/>
      <w:numFmt w:val="decimal"/>
      <w:lvlText w:val="%7."/>
      <w:lvlJc w:val="left"/>
      <w:pPr>
        <w:ind w:left="9300" w:hanging="360"/>
      </w:pPr>
    </w:lvl>
    <w:lvl w:ilvl="7" w:tplc="04190019" w:tentative="1">
      <w:start w:val="1"/>
      <w:numFmt w:val="lowerLetter"/>
      <w:lvlText w:val="%8."/>
      <w:lvlJc w:val="left"/>
      <w:pPr>
        <w:ind w:left="10020" w:hanging="360"/>
      </w:pPr>
    </w:lvl>
    <w:lvl w:ilvl="8" w:tplc="0419001B" w:tentative="1">
      <w:start w:val="1"/>
      <w:numFmt w:val="lowerRoman"/>
      <w:lvlText w:val="%9."/>
      <w:lvlJc w:val="right"/>
      <w:pPr>
        <w:ind w:left="10740" w:hanging="180"/>
      </w:pPr>
    </w:lvl>
  </w:abstractNum>
  <w:abstractNum w:abstractNumId="11">
    <w:nsid w:val="56E134F6"/>
    <w:multiLevelType w:val="hybridMultilevel"/>
    <w:tmpl w:val="5712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DF11ED"/>
    <w:multiLevelType w:val="hybridMultilevel"/>
    <w:tmpl w:val="D848FA3A"/>
    <w:lvl w:ilvl="0" w:tplc="08C48050">
      <w:numFmt w:val="bullet"/>
      <w:lvlText w:val="-"/>
      <w:lvlJc w:val="left"/>
      <w:pPr>
        <w:ind w:left="233" w:hanging="164"/>
      </w:pPr>
      <w:rPr>
        <w:rFonts w:ascii="Times New Roman" w:eastAsia="Times New Roman" w:hAnsi="Times New Roman" w:cs="Times New Roman" w:hint="default"/>
        <w:w w:val="100"/>
        <w:sz w:val="28"/>
        <w:szCs w:val="28"/>
      </w:rPr>
    </w:lvl>
    <w:lvl w:ilvl="1" w:tplc="07F23A84">
      <w:numFmt w:val="bullet"/>
      <w:lvlText w:val="•"/>
      <w:lvlJc w:val="left"/>
      <w:pPr>
        <w:ind w:left="1270" w:hanging="164"/>
      </w:pPr>
    </w:lvl>
    <w:lvl w:ilvl="2" w:tplc="5F50D9C0">
      <w:numFmt w:val="bullet"/>
      <w:lvlText w:val="•"/>
      <w:lvlJc w:val="left"/>
      <w:pPr>
        <w:ind w:left="2301" w:hanging="164"/>
      </w:pPr>
    </w:lvl>
    <w:lvl w:ilvl="3" w:tplc="413891B0">
      <w:numFmt w:val="bullet"/>
      <w:lvlText w:val="•"/>
      <w:lvlJc w:val="left"/>
      <w:pPr>
        <w:ind w:left="3331" w:hanging="164"/>
      </w:pPr>
    </w:lvl>
    <w:lvl w:ilvl="4" w:tplc="A07407FE">
      <w:numFmt w:val="bullet"/>
      <w:lvlText w:val="•"/>
      <w:lvlJc w:val="left"/>
      <w:pPr>
        <w:ind w:left="4362" w:hanging="164"/>
      </w:pPr>
    </w:lvl>
    <w:lvl w:ilvl="5" w:tplc="E214C47E">
      <w:numFmt w:val="bullet"/>
      <w:lvlText w:val="•"/>
      <w:lvlJc w:val="left"/>
      <w:pPr>
        <w:ind w:left="5393" w:hanging="164"/>
      </w:pPr>
    </w:lvl>
    <w:lvl w:ilvl="6" w:tplc="CC5EE30E">
      <w:numFmt w:val="bullet"/>
      <w:lvlText w:val="•"/>
      <w:lvlJc w:val="left"/>
      <w:pPr>
        <w:ind w:left="6423" w:hanging="164"/>
      </w:pPr>
    </w:lvl>
    <w:lvl w:ilvl="7" w:tplc="0BA4DC3E">
      <w:numFmt w:val="bullet"/>
      <w:lvlText w:val="•"/>
      <w:lvlJc w:val="left"/>
      <w:pPr>
        <w:ind w:left="7454" w:hanging="164"/>
      </w:pPr>
    </w:lvl>
    <w:lvl w:ilvl="8" w:tplc="D23E2580">
      <w:numFmt w:val="bullet"/>
      <w:lvlText w:val="•"/>
      <w:lvlJc w:val="left"/>
      <w:pPr>
        <w:ind w:left="8485" w:hanging="164"/>
      </w:pPr>
    </w:lvl>
  </w:abstractNum>
  <w:abstractNum w:abstractNumId="13">
    <w:nsid w:val="5F6B6043"/>
    <w:multiLevelType w:val="multilevel"/>
    <w:tmpl w:val="82626F4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nsid w:val="60167EA1"/>
    <w:multiLevelType w:val="hybridMultilevel"/>
    <w:tmpl w:val="6D54CA0E"/>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5">
    <w:nsid w:val="672A148F"/>
    <w:multiLevelType w:val="multilevel"/>
    <w:tmpl w:val="C1E04C74"/>
    <w:lvl w:ilvl="0">
      <w:start w:val="2"/>
      <w:numFmt w:val="decimal"/>
      <w:lvlText w:val="%1."/>
      <w:lvlJc w:val="left"/>
      <w:pPr>
        <w:ind w:left="360" w:hanging="360"/>
      </w:pPr>
      <w:rPr>
        <w:rFonts w:hint="default"/>
      </w:rPr>
    </w:lvl>
    <w:lvl w:ilvl="1">
      <w:start w:val="2"/>
      <w:numFmt w:val="decimal"/>
      <w:lvlText w:val="%1.%2."/>
      <w:lvlJc w:val="left"/>
      <w:pPr>
        <w:ind w:left="1" w:hanging="360"/>
      </w:pPr>
      <w:rPr>
        <w:rFonts w:hint="default"/>
      </w:rPr>
    </w:lvl>
    <w:lvl w:ilvl="2">
      <w:start w:val="1"/>
      <w:numFmt w:val="decimal"/>
      <w:lvlText w:val="%1.%2.%3."/>
      <w:lvlJc w:val="left"/>
      <w:pPr>
        <w:ind w:left="2"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1073" w:hanging="1440"/>
      </w:pPr>
      <w:rPr>
        <w:rFonts w:hint="default"/>
      </w:rPr>
    </w:lvl>
    <w:lvl w:ilvl="8">
      <w:start w:val="1"/>
      <w:numFmt w:val="decimal"/>
      <w:lvlText w:val="%1.%2.%3.%4.%5.%6.%7.%8.%9."/>
      <w:lvlJc w:val="left"/>
      <w:pPr>
        <w:ind w:left="-1072" w:hanging="1800"/>
      </w:pPr>
      <w:rPr>
        <w:rFonts w:hint="default"/>
      </w:rPr>
    </w:lvl>
  </w:abstractNum>
  <w:abstractNum w:abstractNumId="16">
    <w:nsid w:val="675754E7"/>
    <w:multiLevelType w:val="hybridMultilevel"/>
    <w:tmpl w:val="C2F6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8959A2"/>
    <w:multiLevelType w:val="hybridMultilevel"/>
    <w:tmpl w:val="E502412E"/>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8">
    <w:nsid w:val="6F2646CD"/>
    <w:multiLevelType w:val="multilevel"/>
    <w:tmpl w:val="B94C35DE"/>
    <w:lvl w:ilvl="0">
      <w:start w:val="2"/>
      <w:numFmt w:val="decimal"/>
      <w:lvlText w:val="%1."/>
      <w:lvlJc w:val="left"/>
      <w:pPr>
        <w:ind w:left="360" w:hanging="360"/>
      </w:pPr>
      <w:rPr>
        <w:rFonts w:hint="default"/>
      </w:rPr>
    </w:lvl>
    <w:lvl w:ilvl="1">
      <w:start w:val="2"/>
      <w:numFmt w:val="decimal"/>
      <w:lvlText w:val="%1.%2."/>
      <w:lvlJc w:val="left"/>
      <w:pPr>
        <w:ind w:left="61" w:hanging="360"/>
      </w:pPr>
      <w:rPr>
        <w:rFonts w:hint="default"/>
      </w:rPr>
    </w:lvl>
    <w:lvl w:ilvl="2">
      <w:start w:val="1"/>
      <w:numFmt w:val="decimal"/>
      <w:lvlText w:val="%1.%2.%3."/>
      <w:lvlJc w:val="left"/>
      <w:pPr>
        <w:ind w:left="122"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116" w:hanging="1080"/>
      </w:pPr>
      <w:rPr>
        <w:rFonts w:hint="default"/>
      </w:rPr>
    </w:lvl>
    <w:lvl w:ilvl="5">
      <w:start w:val="1"/>
      <w:numFmt w:val="decimal"/>
      <w:lvlText w:val="%1.%2.%3.%4.%5.%6."/>
      <w:lvlJc w:val="left"/>
      <w:pPr>
        <w:ind w:left="-41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653" w:hanging="1440"/>
      </w:pPr>
      <w:rPr>
        <w:rFonts w:hint="default"/>
      </w:rPr>
    </w:lvl>
    <w:lvl w:ilvl="8">
      <w:start w:val="1"/>
      <w:numFmt w:val="decimal"/>
      <w:lvlText w:val="%1.%2.%3.%4.%5.%6.%7.%8.%9."/>
      <w:lvlJc w:val="left"/>
      <w:pPr>
        <w:ind w:left="-592" w:hanging="1800"/>
      </w:pPr>
      <w:rPr>
        <w:rFonts w:hint="default"/>
      </w:rPr>
    </w:lvl>
  </w:abstractNum>
  <w:abstractNum w:abstractNumId="19">
    <w:nsid w:val="738E6FAC"/>
    <w:multiLevelType w:val="hybridMultilevel"/>
    <w:tmpl w:val="F35A5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1541"/>
    <w:multiLevelType w:val="hybridMultilevel"/>
    <w:tmpl w:val="2E2A5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682C1C"/>
    <w:multiLevelType w:val="multilevel"/>
    <w:tmpl w:val="C308A138"/>
    <w:lvl w:ilvl="0">
      <w:start w:val="2"/>
      <w:numFmt w:val="decimal"/>
      <w:lvlText w:val="%1"/>
      <w:lvlJc w:val="left"/>
      <w:pPr>
        <w:ind w:left="360" w:hanging="360"/>
      </w:pPr>
      <w:rPr>
        <w:rFonts w:hint="default"/>
      </w:rPr>
    </w:lvl>
    <w:lvl w:ilvl="1">
      <w:start w:val="2"/>
      <w:numFmt w:val="decimal"/>
      <w:lvlText w:val="%1.%2"/>
      <w:lvlJc w:val="left"/>
      <w:pPr>
        <w:ind w:left="1" w:hanging="360"/>
      </w:pPr>
      <w:rPr>
        <w:rFonts w:hint="default"/>
      </w:rPr>
    </w:lvl>
    <w:lvl w:ilvl="2">
      <w:start w:val="1"/>
      <w:numFmt w:val="decimal"/>
      <w:lvlText w:val="%1.%2.%3"/>
      <w:lvlJc w:val="left"/>
      <w:pPr>
        <w:ind w:left="2"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1073" w:hanging="1440"/>
      </w:pPr>
      <w:rPr>
        <w:rFonts w:hint="default"/>
      </w:rPr>
    </w:lvl>
    <w:lvl w:ilvl="8">
      <w:start w:val="1"/>
      <w:numFmt w:val="decimal"/>
      <w:lvlText w:val="%1.%2.%3.%4.%5.%6.%7.%8.%9"/>
      <w:lvlJc w:val="left"/>
      <w:pPr>
        <w:ind w:left="-1072" w:hanging="1800"/>
      </w:pPr>
      <w:rPr>
        <w:rFonts w:hint="default"/>
      </w:rPr>
    </w:lvl>
  </w:abstractNum>
  <w:abstractNum w:abstractNumId="22">
    <w:nsid w:val="7B0C6013"/>
    <w:multiLevelType w:val="hybridMultilevel"/>
    <w:tmpl w:val="53A2D11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E52162"/>
    <w:multiLevelType w:val="multilevel"/>
    <w:tmpl w:val="C1E04C74"/>
    <w:lvl w:ilvl="0">
      <w:start w:val="2"/>
      <w:numFmt w:val="decimal"/>
      <w:lvlText w:val="%1."/>
      <w:lvlJc w:val="left"/>
      <w:pPr>
        <w:ind w:left="360" w:hanging="360"/>
      </w:pPr>
      <w:rPr>
        <w:rFonts w:hint="default"/>
      </w:rPr>
    </w:lvl>
    <w:lvl w:ilvl="1">
      <w:start w:val="2"/>
      <w:numFmt w:val="decimal"/>
      <w:lvlText w:val="%1.%2."/>
      <w:lvlJc w:val="left"/>
      <w:pPr>
        <w:ind w:left="1" w:hanging="360"/>
      </w:pPr>
      <w:rPr>
        <w:rFonts w:hint="default"/>
      </w:rPr>
    </w:lvl>
    <w:lvl w:ilvl="2">
      <w:start w:val="1"/>
      <w:numFmt w:val="decimal"/>
      <w:lvlText w:val="%1.%2.%3."/>
      <w:lvlJc w:val="left"/>
      <w:pPr>
        <w:ind w:left="2"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1073" w:hanging="1440"/>
      </w:pPr>
      <w:rPr>
        <w:rFonts w:hint="default"/>
      </w:rPr>
    </w:lvl>
    <w:lvl w:ilvl="8">
      <w:start w:val="1"/>
      <w:numFmt w:val="decimal"/>
      <w:lvlText w:val="%1.%2.%3.%4.%5.%6.%7.%8.%9."/>
      <w:lvlJc w:val="left"/>
      <w:pPr>
        <w:ind w:left="-1072" w:hanging="1800"/>
      </w:pPr>
      <w:rPr>
        <w:rFonts w:hint="default"/>
      </w:rPr>
    </w:lvl>
  </w:abstractNum>
  <w:num w:numId="1">
    <w:abstractNumId w:val="19"/>
  </w:num>
  <w:num w:numId="2">
    <w:abstractNumId w:val="9"/>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2"/>
  </w:num>
  <w:num w:numId="5">
    <w:abstractNumId w:val="21"/>
  </w:num>
  <w:num w:numId="6">
    <w:abstractNumId w:val="15"/>
  </w:num>
  <w:num w:numId="7">
    <w:abstractNumId w:val="23"/>
  </w:num>
  <w:num w:numId="8">
    <w:abstractNumId w:val="5"/>
  </w:num>
  <w:num w:numId="9">
    <w:abstractNumId w:val="22"/>
  </w:num>
  <w:num w:numId="10">
    <w:abstractNumId w:val="7"/>
  </w:num>
  <w:num w:numId="11">
    <w:abstractNumId w:val="8"/>
  </w:num>
  <w:num w:numId="12">
    <w:abstractNumId w:val="18"/>
  </w:num>
  <w:num w:numId="13">
    <w:abstractNumId w:val="13"/>
  </w:num>
  <w:num w:numId="14">
    <w:abstractNumId w:val="4"/>
  </w:num>
  <w:num w:numId="15">
    <w:abstractNumId w:val="16"/>
  </w:num>
  <w:num w:numId="16">
    <w:abstractNumId w:val="17"/>
  </w:num>
  <w:num w:numId="17">
    <w:abstractNumId w:val="14"/>
  </w:num>
  <w:num w:numId="18">
    <w:abstractNumId w:val="6"/>
  </w:num>
  <w:num w:numId="19">
    <w:abstractNumId w:val="10"/>
  </w:num>
  <w:num w:numId="20">
    <w:abstractNumId w:val="3"/>
  </w:num>
  <w:num w:numId="21">
    <w:abstractNumId w:val="1"/>
  </w:num>
  <w:num w:numId="22">
    <w:abstractNumId w:val="11"/>
  </w:num>
  <w:num w:numId="23">
    <w:abstractNumId w:val="2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7C8"/>
    <w:rsid w:val="0008529A"/>
    <w:rsid w:val="001247C8"/>
    <w:rsid w:val="00183DCF"/>
    <w:rsid w:val="00186E78"/>
    <w:rsid w:val="001A46AE"/>
    <w:rsid w:val="001D1316"/>
    <w:rsid w:val="001D7CA1"/>
    <w:rsid w:val="0024306B"/>
    <w:rsid w:val="00261E75"/>
    <w:rsid w:val="002B349F"/>
    <w:rsid w:val="002B3D93"/>
    <w:rsid w:val="003359E5"/>
    <w:rsid w:val="00353B65"/>
    <w:rsid w:val="003A3119"/>
    <w:rsid w:val="003D786F"/>
    <w:rsid w:val="00433304"/>
    <w:rsid w:val="00481DD9"/>
    <w:rsid w:val="004D3CC4"/>
    <w:rsid w:val="004D6AEB"/>
    <w:rsid w:val="004F2647"/>
    <w:rsid w:val="0058325B"/>
    <w:rsid w:val="0058742D"/>
    <w:rsid w:val="005D5FD9"/>
    <w:rsid w:val="005E56EC"/>
    <w:rsid w:val="00605D5D"/>
    <w:rsid w:val="00606877"/>
    <w:rsid w:val="00616143"/>
    <w:rsid w:val="00651830"/>
    <w:rsid w:val="00773285"/>
    <w:rsid w:val="007D05FA"/>
    <w:rsid w:val="007E6FD2"/>
    <w:rsid w:val="008303FB"/>
    <w:rsid w:val="00853E81"/>
    <w:rsid w:val="00862696"/>
    <w:rsid w:val="008A2FC2"/>
    <w:rsid w:val="008D02E4"/>
    <w:rsid w:val="009A1D70"/>
    <w:rsid w:val="00A36DE2"/>
    <w:rsid w:val="00A41225"/>
    <w:rsid w:val="00A74E03"/>
    <w:rsid w:val="00A81A35"/>
    <w:rsid w:val="00AC558A"/>
    <w:rsid w:val="00AE7FC5"/>
    <w:rsid w:val="00AF6D5F"/>
    <w:rsid w:val="00B03875"/>
    <w:rsid w:val="00B073C5"/>
    <w:rsid w:val="00B168D5"/>
    <w:rsid w:val="00B91D98"/>
    <w:rsid w:val="00BC1BE5"/>
    <w:rsid w:val="00BC6236"/>
    <w:rsid w:val="00C3274B"/>
    <w:rsid w:val="00C6203C"/>
    <w:rsid w:val="00C96F6F"/>
    <w:rsid w:val="00CB0A5A"/>
    <w:rsid w:val="00CB336C"/>
    <w:rsid w:val="00D03433"/>
    <w:rsid w:val="00E120FA"/>
    <w:rsid w:val="00E655D9"/>
    <w:rsid w:val="00E9462E"/>
    <w:rsid w:val="00EB406A"/>
    <w:rsid w:val="00F1748D"/>
    <w:rsid w:val="00FB593A"/>
    <w:rsid w:val="00FD6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C8"/>
    <w:rPr>
      <w:rFonts w:eastAsiaTheme="minorEastAsia"/>
      <w:lang w:eastAsia="ru-RU"/>
    </w:rPr>
  </w:style>
  <w:style w:type="paragraph" w:styleId="1">
    <w:name w:val="heading 1"/>
    <w:basedOn w:val="a"/>
    <w:link w:val="10"/>
    <w:uiPriority w:val="1"/>
    <w:qFormat/>
    <w:rsid w:val="001247C8"/>
    <w:pPr>
      <w:widowControl w:val="0"/>
      <w:autoSpaceDE w:val="0"/>
      <w:autoSpaceDN w:val="0"/>
      <w:spacing w:after="0" w:line="319" w:lineRule="exact"/>
      <w:ind w:left="960" w:hanging="281"/>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247C8"/>
    <w:pPr>
      <w:ind w:left="720"/>
      <w:contextualSpacing/>
    </w:pPr>
  </w:style>
  <w:style w:type="character" w:customStyle="1" w:styleId="10">
    <w:name w:val="Заголовок 1 Знак"/>
    <w:basedOn w:val="a0"/>
    <w:link w:val="1"/>
    <w:uiPriority w:val="1"/>
    <w:rsid w:val="001247C8"/>
    <w:rPr>
      <w:rFonts w:ascii="Times New Roman" w:eastAsia="Times New Roman" w:hAnsi="Times New Roman" w:cs="Times New Roman"/>
      <w:b/>
      <w:bCs/>
      <w:sz w:val="28"/>
      <w:szCs w:val="28"/>
      <w:lang w:val="en-US"/>
    </w:rPr>
  </w:style>
  <w:style w:type="paragraph" w:styleId="a4">
    <w:name w:val="Body Text Indent"/>
    <w:basedOn w:val="a"/>
    <w:link w:val="a5"/>
    <w:unhideWhenUsed/>
    <w:rsid w:val="001247C8"/>
    <w:pPr>
      <w:spacing w:after="0" w:line="240" w:lineRule="auto"/>
      <w:ind w:left="36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1247C8"/>
    <w:rPr>
      <w:rFonts w:ascii="Times New Roman" w:eastAsia="Times New Roman" w:hAnsi="Times New Roman" w:cs="Times New Roman"/>
      <w:sz w:val="24"/>
      <w:szCs w:val="24"/>
      <w:lang w:eastAsia="ru-RU"/>
    </w:rPr>
  </w:style>
  <w:style w:type="character" w:customStyle="1" w:styleId="5">
    <w:name w:val="Основной текст (5)_"/>
    <w:link w:val="50"/>
    <w:locked/>
    <w:rsid w:val="001247C8"/>
    <w:rPr>
      <w:rFonts w:ascii="Times New Roman" w:eastAsia="Times New Roman" w:hAnsi="Times New Roman" w:cs="Times New Roman"/>
      <w:spacing w:val="2"/>
      <w:shd w:val="clear" w:color="auto" w:fill="FFFFFF"/>
    </w:rPr>
  </w:style>
  <w:style w:type="paragraph" w:customStyle="1" w:styleId="50">
    <w:name w:val="Основной текст (5)"/>
    <w:basedOn w:val="a"/>
    <w:link w:val="5"/>
    <w:rsid w:val="001247C8"/>
    <w:pPr>
      <w:widowControl w:val="0"/>
      <w:shd w:val="clear" w:color="auto" w:fill="FFFFFF"/>
      <w:spacing w:after="0" w:line="317" w:lineRule="exact"/>
      <w:ind w:firstLine="420"/>
      <w:jc w:val="both"/>
    </w:pPr>
    <w:rPr>
      <w:rFonts w:ascii="Times New Roman" w:eastAsia="Times New Roman" w:hAnsi="Times New Roman" w:cs="Times New Roman"/>
      <w:spacing w:val="2"/>
      <w:lang w:eastAsia="en-US"/>
    </w:rPr>
  </w:style>
  <w:style w:type="character" w:customStyle="1" w:styleId="2">
    <w:name w:val="Основной текст (2)_"/>
    <w:link w:val="20"/>
    <w:locked/>
    <w:rsid w:val="001247C8"/>
    <w:rPr>
      <w:rFonts w:ascii="Arial" w:eastAsia="Arial" w:hAnsi="Arial" w:cs="Arial"/>
      <w:b/>
      <w:bCs/>
      <w:spacing w:val="5"/>
      <w:sz w:val="21"/>
      <w:szCs w:val="21"/>
      <w:shd w:val="clear" w:color="auto" w:fill="FFFFFF"/>
    </w:rPr>
  </w:style>
  <w:style w:type="paragraph" w:customStyle="1" w:styleId="20">
    <w:name w:val="Основной текст (2)"/>
    <w:basedOn w:val="a"/>
    <w:link w:val="2"/>
    <w:rsid w:val="001247C8"/>
    <w:pPr>
      <w:widowControl w:val="0"/>
      <w:shd w:val="clear" w:color="auto" w:fill="FFFFFF"/>
      <w:spacing w:before="480" w:after="0" w:line="0" w:lineRule="atLeast"/>
      <w:jc w:val="both"/>
    </w:pPr>
    <w:rPr>
      <w:rFonts w:ascii="Arial" w:eastAsia="Arial" w:hAnsi="Arial" w:cs="Arial"/>
      <w:b/>
      <w:bCs/>
      <w:spacing w:val="5"/>
      <w:sz w:val="21"/>
      <w:szCs w:val="21"/>
      <w:lang w:eastAsia="en-US"/>
    </w:rPr>
  </w:style>
  <w:style w:type="character" w:styleId="a6">
    <w:name w:val="Emphasis"/>
    <w:basedOn w:val="a0"/>
    <w:uiPriority w:val="20"/>
    <w:qFormat/>
    <w:rsid w:val="00E120FA"/>
    <w:rPr>
      <w:i/>
      <w:iCs/>
    </w:rPr>
  </w:style>
  <w:style w:type="table" w:styleId="a7">
    <w:name w:val="Table Grid"/>
    <w:basedOn w:val="a1"/>
    <w:uiPriority w:val="59"/>
    <w:rsid w:val="00587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4122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D05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05FA"/>
    <w:rPr>
      <w:rFonts w:ascii="Tahoma" w:eastAsiaTheme="minorEastAsia" w:hAnsi="Tahoma" w:cs="Tahoma"/>
      <w:sz w:val="16"/>
      <w:szCs w:val="16"/>
      <w:lang w:eastAsia="ru-RU"/>
    </w:rPr>
  </w:style>
  <w:style w:type="paragraph" w:styleId="ab">
    <w:name w:val="Body Text"/>
    <w:basedOn w:val="a"/>
    <w:link w:val="ac"/>
    <w:uiPriority w:val="99"/>
    <w:semiHidden/>
    <w:unhideWhenUsed/>
    <w:rsid w:val="00FD6E3F"/>
    <w:pPr>
      <w:spacing w:after="120"/>
    </w:pPr>
  </w:style>
  <w:style w:type="character" w:customStyle="1" w:styleId="ac">
    <w:name w:val="Основной текст Знак"/>
    <w:basedOn w:val="a0"/>
    <w:link w:val="ab"/>
    <w:uiPriority w:val="99"/>
    <w:semiHidden/>
    <w:rsid w:val="00FD6E3F"/>
    <w:rPr>
      <w:rFonts w:eastAsiaTheme="minorEastAsia"/>
      <w:lang w:eastAsia="ru-RU"/>
    </w:rPr>
  </w:style>
  <w:style w:type="character" w:customStyle="1" w:styleId="fontstyle01">
    <w:name w:val="fontstyle01"/>
    <w:rsid w:val="00C6203C"/>
    <w:rPr>
      <w:rFonts w:ascii="TimesNewRomanPSMT" w:hAnsi="TimesNewRomanPSMT" w:hint="default"/>
      <w:b w:val="0"/>
      <w:bCs w:val="0"/>
      <w:i w:val="0"/>
      <w:iCs w:val="0"/>
      <w:color w:val="000000"/>
      <w:sz w:val="28"/>
      <w:szCs w:val="28"/>
    </w:rPr>
  </w:style>
  <w:style w:type="character" w:customStyle="1" w:styleId="4">
    <w:name w:val="Основной текст (4)_"/>
    <w:link w:val="41"/>
    <w:rsid w:val="00C6203C"/>
    <w:rPr>
      <w:rFonts w:ascii="Calibri" w:hAnsi="Calibri"/>
      <w:sz w:val="25"/>
      <w:szCs w:val="25"/>
      <w:shd w:val="clear" w:color="auto" w:fill="FFFFFF"/>
    </w:rPr>
  </w:style>
  <w:style w:type="paragraph" w:customStyle="1" w:styleId="41">
    <w:name w:val="Основной текст (4)1"/>
    <w:basedOn w:val="a"/>
    <w:link w:val="4"/>
    <w:rsid w:val="00C6203C"/>
    <w:pPr>
      <w:widowControl w:val="0"/>
      <w:shd w:val="clear" w:color="auto" w:fill="FFFFFF"/>
      <w:spacing w:before="420" w:after="0" w:line="727" w:lineRule="exact"/>
    </w:pPr>
    <w:rPr>
      <w:rFonts w:ascii="Calibri" w:eastAsiaTheme="minorHAnsi" w:hAnsi="Calibri"/>
      <w:sz w:val="25"/>
      <w:szCs w:val="25"/>
      <w:lang w:eastAsia="en-US"/>
    </w:rPr>
  </w:style>
  <w:style w:type="character" w:styleId="ad">
    <w:name w:val="Hyperlink"/>
    <w:basedOn w:val="a0"/>
    <w:uiPriority w:val="99"/>
    <w:unhideWhenUsed/>
    <w:rsid w:val="00E9462E"/>
    <w:rPr>
      <w:color w:val="0000FF" w:themeColor="hyperlink"/>
      <w:u w:val="single"/>
    </w:rPr>
  </w:style>
  <w:style w:type="character" w:customStyle="1" w:styleId="UnresolvedMention">
    <w:name w:val="Unresolved Mention"/>
    <w:basedOn w:val="a0"/>
    <w:uiPriority w:val="99"/>
    <w:semiHidden/>
    <w:unhideWhenUsed/>
    <w:rsid w:val="00E946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19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begi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0D3C8-99EB-4BFF-B68B-FCA30EF5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1549</Words>
  <Characters>8832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Ofis</cp:lastModifiedBy>
  <cp:revision>4</cp:revision>
  <cp:lastPrinted>2023-10-03T11:16:00Z</cp:lastPrinted>
  <dcterms:created xsi:type="dcterms:W3CDTF">2023-10-03T10:03:00Z</dcterms:created>
  <dcterms:modified xsi:type="dcterms:W3CDTF">2023-10-03T11:45:00Z</dcterms:modified>
</cp:coreProperties>
</file>