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0BB73" w14:textId="77777777" w:rsidR="006603D8" w:rsidRDefault="00DE2221" w:rsidP="005143E0">
      <w:pPr>
        <w:pStyle w:val="a3"/>
        <w:jc w:val="center"/>
        <w:rPr>
          <w:b/>
        </w:rPr>
      </w:pPr>
      <w:r>
        <w:rPr>
          <w:b/>
        </w:rPr>
        <w:t>П</w:t>
      </w:r>
      <w:r w:rsidR="005143E0">
        <w:rPr>
          <w:b/>
        </w:rPr>
        <w:t xml:space="preserve">ервенство </w:t>
      </w:r>
      <w:r>
        <w:rPr>
          <w:b/>
        </w:rPr>
        <w:t>Приволжского федерального округа</w:t>
      </w:r>
      <w:r w:rsidR="005143E0">
        <w:rPr>
          <w:b/>
        </w:rPr>
        <w:t xml:space="preserve"> по спортивному</w:t>
      </w:r>
      <w:r w:rsidR="006603D8">
        <w:rPr>
          <w:b/>
        </w:rPr>
        <w:t xml:space="preserve"> туризму</w:t>
      </w:r>
    </w:p>
    <w:p w14:paraId="2F73F3AF" w14:textId="77777777" w:rsidR="005046BA" w:rsidRDefault="00A85123" w:rsidP="005143E0">
      <w:pPr>
        <w:pStyle w:val="a3"/>
        <w:jc w:val="center"/>
        <w:rPr>
          <w:b/>
        </w:rPr>
      </w:pPr>
      <w:r>
        <w:rPr>
          <w:b/>
        </w:rPr>
        <w:t>в дисциплин</w:t>
      </w:r>
      <w:r w:rsidR="005046BA">
        <w:rPr>
          <w:b/>
        </w:rPr>
        <w:t>е «маршруты»</w:t>
      </w:r>
    </w:p>
    <w:p w14:paraId="0E58504D" w14:textId="77777777" w:rsidR="005143E0" w:rsidRPr="008D46C4" w:rsidRDefault="005143E0" w:rsidP="005143E0">
      <w:pPr>
        <w:pStyle w:val="a3"/>
        <w:pBdr>
          <w:bottom w:val="single" w:sz="12" w:space="1" w:color="auto"/>
        </w:pBdr>
        <w:jc w:val="center"/>
        <w:rPr>
          <w:b/>
          <w:i/>
          <w:sz w:val="6"/>
          <w:szCs w:val="6"/>
        </w:rPr>
      </w:pPr>
    </w:p>
    <w:p w14:paraId="6D0D57A3" w14:textId="77777777" w:rsidR="005143E0" w:rsidRDefault="00884FC0" w:rsidP="008D46C4">
      <w:pPr>
        <w:pStyle w:val="a3"/>
        <w:jc w:val="center"/>
        <w:rPr>
          <w:b/>
          <w:i/>
          <w:sz w:val="20"/>
        </w:rPr>
      </w:pPr>
      <w:r>
        <w:rPr>
          <w:b/>
          <w:i/>
          <w:sz w:val="20"/>
        </w:rPr>
        <w:t>1</w:t>
      </w:r>
      <w:r w:rsidR="00F27F02">
        <w:rPr>
          <w:b/>
          <w:i/>
          <w:sz w:val="20"/>
        </w:rPr>
        <w:t>6</w:t>
      </w:r>
      <w:r w:rsidR="00871385">
        <w:rPr>
          <w:b/>
          <w:i/>
          <w:sz w:val="20"/>
        </w:rPr>
        <w:t>-</w:t>
      </w:r>
      <w:r w:rsidR="00F27F02">
        <w:rPr>
          <w:b/>
          <w:i/>
          <w:sz w:val="20"/>
        </w:rPr>
        <w:t>19</w:t>
      </w:r>
      <w:r w:rsidR="00E32C7D">
        <w:rPr>
          <w:b/>
          <w:i/>
          <w:sz w:val="20"/>
        </w:rPr>
        <w:t xml:space="preserve"> </w:t>
      </w:r>
      <w:r w:rsidR="00871385">
        <w:rPr>
          <w:b/>
          <w:i/>
          <w:sz w:val="20"/>
        </w:rPr>
        <w:t>мая</w:t>
      </w:r>
      <w:r w:rsidR="005143E0">
        <w:rPr>
          <w:b/>
          <w:i/>
          <w:sz w:val="20"/>
        </w:rPr>
        <w:t xml:space="preserve"> 201</w:t>
      </w:r>
      <w:r w:rsidR="003A2738">
        <w:rPr>
          <w:b/>
          <w:i/>
          <w:sz w:val="20"/>
        </w:rPr>
        <w:t>8</w:t>
      </w:r>
      <w:r w:rsidR="00F27F02">
        <w:rPr>
          <w:b/>
          <w:i/>
          <w:sz w:val="20"/>
        </w:rPr>
        <w:t xml:space="preserve"> </w:t>
      </w:r>
      <w:r w:rsidR="008D46C4">
        <w:rPr>
          <w:b/>
          <w:i/>
          <w:sz w:val="20"/>
        </w:rPr>
        <w:t>года</w:t>
      </w:r>
      <w:r w:rsidR="008D46C4">
        <w:rPr>
          <w:b/>
          <w:i/>
          <w:sz w:val="20"/>
        </w:rPr>
        <w:tab/>
      </w:r>
      <w:r w:rsidR="008D46C4">
        <w:rPr>
          <w:b/>
          <w:i/>
          <w:sz w:val="20"/>
        </w:rPr>
        <w:tab/>
      </w:r>
      <w:r w:rsidR="008D46C4">
        <w:rPr>
          <w:b/>
          <w:i/>
          <w:sz w:val="20"/>
        </w:rPr>
        <w:tab/>
      </w:r>
      <w:r w:rsidR="008D46C4">
        <w:rPr>
          <w:b/>
          <w:i/>
          <w:sz w:val="20"/>
        </w:rPr>
        <w:tab/>
      </w:r>
      <w:r w:rsidR="008D46C4">
        <w:rPr>
          <w:b/>
          <w:i/>
          <w:sz w:val="20"/>
        </w:rPr>
        <w:tab/>
      </w:r>
      <w:r w:rsidR="008D46C4">
        <w:rPr>
          <w:b/>
          <w:i/>
          <w:sz w:val="20"/>
        </w:rPr>
        <w:tab/>
      </w:r>
      <w:r w:rsidR="008D46C4">
        <w:rPr>
          <w:b/>
          <w:i/>
          <w:sz w:val="20"/>
        </w:rPr>
        <w:tab/>
      </w:r>
      <w:r w:rsidR="005143E0">
        <w:rPr>
          <w:b/>
          <w:i/>
          <w:sz w:val="20"/>
        </w:rPr>
        <w:t>г.</w:t>
      </w:r>
      <w:r w:rsidR="00871385">
        <w:rPr>
          <w:b/>
          <w:i/>
          <w:sz w:val="20"/>
        </w:rPr>
        <w:t xml:space="preserve"> Хвалынск</w:t>
      </w:r>
      <w:r w:rsidR="005143E0">
        <w:rPr>
          <w:b/>
          <w:i/>
          <w:sz w:val="20"/>
        </w:rPr>
        <w:t>, Саратовская область</w:t>
      </w:r>
    </w:p>
    <w:p w14:paraId="33E7F4DD" w14:textId="77777777" w:rsidR="00E32C7D" w:rsidRDefault="00E32C7D" w:rsidP="005143E0">
      <w:pPr>
        <w:pStyle w:val="a3"/>
        <w:jc w:val="center"/>
        <w:rPr>
          <w:b/>
        </w:rPr>
      </w:pPr>
    </w:p>
    <w:p w14:paraId="64A98472" w14:textId="77777777" w:rsidR="005143E0" w:rsidRDefault="005143E0" w:rsidP="005143E0">
      <w:pPr>
        <w:pStyle w:val="a3"/>
        <w:jc w:val="center"/>
        <w:rPr>
          <w:b/>
        </w:rPr>
      </w:pPr>
      <w:r>
        <w:rPr>
          <w:b/>
        </w:rPr>
        <w:t>Информационный бюллетень</w:t>
      </w:r>
    </w:p>
    <w:p w14:paraId="564AF22A" w14:textId="77777777" w:rsidR="00E32C7D" w:rsidRDefault="00E32C7D" w:rsidP="005143E0">
      <w:pPr>
        <w:pStyle w:val="a3"/>
        <w:jc w:val="center"/>
        <w:rPr>
          <w:b/>
        </w:rPr>
      </w:pPr>
    </w:p>
    <w:p w14:paraId="14390C8D" w14:textId="77777777" w:rsidR="00871385" w:rsidRPr="00E32C7D" w:rsidRDefault="00871385" w:rsidP="000B68BD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ind w:left="0" w:firstLine="567"/>
        <w:rPr>
          <w:b/>
          <w:szCs w:val="28"/>
        </w:rPr>
      </w:pPr>
      <w:r w:rsidRPr="00E32C7D">
        <w:rPr>
          <w:b/>
          <w:szCs w:val="28"/>
        </w:rPr>
        <w:t>Общая информация</w:t>
      </w:r>
    </w:p>
    <w:p w14:paraId="6BA34826" w14:textId="0E268CB7" w:rsidR="00871385" w:rsidRDefault="00871385" w:rsidP="000B68BD">
      <w:pPr>
        <w:pStyle w:val="a3"/>
        <w:tabs>
          <w:tab w:val="num" w:pos="142"/>
        </w:tabs>
        <w:ind w:firstLine="567"/>
        <w:jc w:val="both"/>
        <w:rPr>
          <w:szCs w:val="28"/>
        </w:rPr>
      </w:pPr>
      <w:r w:rsidRPr="0089018D">
        <w:rPr>
          <w:szCs w:val="28"/>
        </w:rPr>
        <w:t xml:space="preserve">Первенство Приволжского федерального округа по спортивному туризму в </w:t>
      </w:r>
      <w:r w:rsidR="007D324C" w:rsidRPr="0089018D">
        <w:rPr>
          <w:szCs w:val="28"/>
        </w:rPr>
        <w:t xml:space="preserve">группе </w:t>
      </w:r>
      <w:r w:rsidRPr="0089018D">
        <w:rPr>
          <w:szCs w:val="28"/>
        </w:rPr>
        <w:t>дисциплин</w:t>
      </w:r>
      <w:r w:rsidR="005046BA" w:rsidRPr="0089018D">
        <w:rPr>
          <w:szCs w:val="28"/>
        </w:rPr>
        <w:t xml:space="preserve"> «маршрут»</w:t>
      </w:r>
      <w:r w:rsidRPr="0089018D">
        <w:rPr>
          <w:szCs w:val="28"/>
        </w:rPr>
        <w:t xml:space="preserve"> проводится в соответствии с «Положением о межрегиональных и всероссийских официальных </w:t>
      </w:r>
      <w:r w:rsidR="007D324C" w:rsidRPr="0089018D">
        <w:rPr>
          <w:szCs w:val="28"/>
        </w:rPr>
        <w:t xml:space="preserve">спортивных </w:t>
      </w:r>
      <w:r w:rsidRPr="0089018D">
        <w:rPr>
          <w:szCs w:val="28"/>
        </w:rPr>
        <w:t>соревнования</w:t>
      </w:r>
      <w:r w:rsidR="00884FC0" w:rsidRPr="0089018D">
        <w:rPr>
          <w:szCs w:val="28"/>
        </w:rPr>
        <w:t>х по</w:t>
      </w:r>
      <w:r w:rsidR="00884FC0" w:rsidRPr="00E32C7D">
        <w:rPr>
          <w:szCs w:val="28"/>
        </w:rPr>
        <w:t xml:space="preserve"> спортивному туризму на 201</w:t>
      </w:r>
      <w:r w:rsidR="003A2738" w:rsidRPr="00E32C7D">
        <w:rPr>
          <w:szCs w:val="28"/>
        </w:rPr>
        <w:t>8</w:t>
      </w:r>
      <w:r w:rsidRPr="00E32C7D">
        <w:rPr>
          <w:szCs w:val="28"/>
        </w:rPr>
        <w:t xml:space="preserve"> год</w:t>
      </w:r>
      <w:r w:rsidR="00C32164" w:rsidRPr="00E32C7D">
        <w:rPr>
          <w:szCs w:val="28"/>
        </w:rPr>
        <w:t>»</w:t>
      </w:r>
      <w:r w:rsidRPr="00E32C7D">
        <w:rPr>
          <w:szCs w:val="28"/>
        </w:rPr>
        <w:t>, утверждённым Министерством спорта Российской Федерации и Федерацией спортивного туризма России.</w:t>
      </w:r>
    </w:p>
    <w:p w14:paraId="77F107A4" w14:textId="77777777" w:rsidR="007D324C" w:rsidRDefault="007D324C" w:rsidP="000B68BD">
      <w:pPr>
        <w:pStyle w:val="a3"/>
        <w:tabs>
          <w:tab w:val="num" w:pos="142"/>
        </w:tabs>
        <w:ind w:firstLine="567"/>
        <w:jc w:val="both"/>
        <w:rPr>
          <w:szCs w:val="28"/>
        </w:rPr>
      </w:pPr>
    </w:p>
    <w:p w14:paraId="7C8E6844" w14:textId="77777777" w:rsidR="00871385" w:rsidRPr="00E32C7D" w:rsidRDefault="00871385" w:rsidP="000B68BD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ind w:left="0" w:firstLine="567"/>
        <w:rPr>
          <w:b/>
          <w:szCs w:val="28"/>
        </w:rPr>
      </w:pPr>
      <w:r w:rsidRPr="00E32C7D">
        <w:rPr>
          <w:b/>
          <w:szCs w:val="28"/>
        </w:rPr>
        <w:t>Учредители соревнований</w:t>
      </w:r>
    </w:p>
    <w:p w14:paraId="7E42F681" w14:textId="77777777" w:rsidR="00871385" w:rsidRPr="00E32C7D" w:rsidRDefault="00C05CA3" w:rsidP="000B68BD">
      <w:pPr>
        <w:pStyle w:val="a3"/>
        <w:tabs>
          <w:tab w:val="num" w:pos="142"/>
        </w:tabs>
        <w:ind w:firstLine="567"/>
        <w:jc w:val="both"/>
        <w:rPr>
          <w:szCs w:val="28"/>
        </w:rPr>
      </w:pPr>
      <w:r w:rsidRPr="00E32C7D">
        <w:rPr>
          <w:szCs w:val="28"/>
        </w:rPr>
        <w:t>Министерство спорта Российской Федерации;</w:t>
      </w:r>
    </w:p>
    <w:p w14:paraId="69F7B22A" w14:textId="77777777" w:rsidR="00020C97" w:rsidRPr="00E32C7D" w:rsidRDefault="00C05CA3" w:rsidP="000B68BD">
      <w:pPr>
        <w:pStyle w:val="a3"/>
        <w:tabs>
          <w:tab w:val="num" w:pos="142"/>
        </w:tabs>
        <w:ind w:firstLine="567"/>
        <w:jc w:val="both"/>
        <w:rPr>
          <w:szCs w:val="28"/>
        </w:rPr>
      </w:pPr>
      <w:r w:rsidRPr="00E32C7D">
        <w:rPr>
          <w:szCs w:val="28"/>
        </w:rPr>
        <w:t>Федерация спортивного туризма России</w:t>
      </w:r>
      <w:r w:rsidR="00020C97" w:rsidRPr="00E32C7D">
        <w:rPr>
          <w:szCs w:val="28"/>
        </w:rPr>
        <w:t>;</w:t>
      </w:r>
    </w:p>
    <w:p w14:paraId="2BE89B68" w14:textId="77777777" w:rsidR="00E32C7D" w:rsidRPr="00E32C7D" w:rsidRDefault="00E32C7D" w:rsidP="000B68BD">
      <w:pPr>
        <w:pStyle w:val="a3"/>
        <w:tabs>
          <w:tab w:val="num" w:pos="142"/>
        </w:tabs>
        <w:ind w:firstLine="567"/>
        <w:jc w:val="both"/>
        <w:rPr>
          <w:szCs w:val="28"/>
        </w:rPr>
      </w:pPr>
    </w:p>
    <w:p w14:paraId="159EAA64" w14:textId="77777777" w:rsidR="00C05CA3" w:rsidRPr="0089018D" w:rsidRDefault="00C05CA3" w:rsidP="000B68BD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ind w:left="0" w:firstLine="567"/>
        <w:rPr>
          <w:b/>
          <w:szCs w:val="28"/>
        </w:rPr>
      </w:pPr>
      <w:r w:rsidRPr="0089018D">
        <w:rPr>
          <w:b/>
          <w:szCs w:val="28"/>
        </w:rPr>
        <w:t>Организаторы соревнований</w:t>
      </w:r>
    </w:p>
    <w:p w14:paraId="02FB8E5B" w14:textId="77777777" w:rsidR="00871385" w:rsidRPr="0089018D" w:rsidRDefault="00C05CA3" w:rsidP="000B68BD">
      <w:pPr>
        <w:pStyle w:val="a3"/>
        <w:tabs>
          <w:tab w:val="num" w:pos="142"/>
        </w:tabs>
        <w:ind w:firstLine="567"/>
        <w:jc w:val="both"/>
        <w:rPr>
          <w:szCs w:val="28"/>
        </w:rPr>
      </w:pPr>
      <w:r w:rsidRPr="0089018D">
        <w:rPr>
          <w:szCs w:val="28"/>
        </w:rPr>
        <w:t>Министерство молодёжной политики</w:t>
      </w:r>
      <w:r w:rsidR="00977150" w:rsidRPr="0089018D">
        <w:rPr>
          <w:szCs w:val="28"/>
        </w:rPr>
        <w:t xml:space="preserve"> и</w:t>
      </w:r>
      <w:r w:rsidRPr="0089018D">
        <w:rPr>
          <w:szCs w:val="28"/>
        </w:rPr>
        <w:t xml:space="preserve"> спорта Саратовской области.</w:t>
      </w:r>
    </w:p>
    <w:p w14:paraId="0790EC3D" w14:textId="5BAA556E" w:rsidR="00E32C7D" w:rsidRPr="0089018D" w:rsidRDefault="001D0C0C" w:rsidP="001D0C0C">
      <w:pPr>
        <w:pStyle w:val="a3"/>
        <w:tabs>
          <w:tab w:val="num" w:pos="142"/>
        </w:tabs>
        <w:ind w:left="567"/>
        <w:jc w:val="both"/>
        <w:rPr>
          <w:szCs w:val="28"/>
        </w:rPr>
      </w:pPr>
      <w:r w:rsidRPr="0089018D">
        <w:rPr>
          <w:szCs w:val="28"/>
        </w:rPr>
        <w:t>СООО «Саратовская областная Федерация спортивного туризма». Непосредственное проведение</w:t>
      </w:r>
      <w:r w:rsidR="00F2077D" w:rsidRPr="0089018D">
        <w:rPr>
          <w:szCs w:val="28"/>
        </w:rPr>
        <w:t xml:space="preserve"> соревнований </w:t>
      </w:r>
      <w:r w:rsidRPr="0089018D">
        <w:rPr>
          <w:szCs w:val="28"/>
        </w:rPr>
        <w:t xml:space="preserve">осуществляет </w:t>
      </w:r>
      <w:r w:rsidR="007D324C" w:rsidRPr="0089018D">
        <w:rPr>
          <w:szCs w:val="28"/>
        </w:rPr>
        <w:t>Г</w:t>
      </w:r>
      <w:r w:rsidRPr="0089018D">
        <w:rPr>
          <w:szCs w:val="28"/>
        </w:rPr>
        <w:t>лавная судейская коллегия</w:t>
      </w:r>
      <w:r w:rsidR="00C97CEB" w:rsidRPr="0089018D">
        <w:rPr>
          <w:szCs w:val="28"/>
        </w:rPr>
        <w:t xml:space="preserve"> (далее</w:t>
      </w:r>
      <w:r w:rsidR="00F2077D" w:rsidRPr="0089018D">
        <w:rPr>
          <w:szCs w:val="28"/>
        </w:rPr>
        <w:t xml:space="preserve"> </w:t>
      </w:r>
      <w:r w:rsidR="00C97CEB" w:rsidRPr="0089018D">
        <w:rPr>
          <w:szCs w:val="28"/>
        </w:rPr>
        <w:t>– ГСК)</w:t>
      </w:r>
      <w:r w:rsidRPr="0089018D">
        <w:rPr>
          <w:szCs w:val="28"/>
        </w:rPr>
        <w:t>.</w:t>
      </w:r>
    </w:p>
    <w:p w14:paraId="06219436" w14:textId="77777777" w:rsidR="001D0C0C" w:rsidRPr="0089018D" w:rsidRDefault="001D0C0C" w:rsidP="001D0C0C">
      <w:pPr>
        <w:pStyle w:val="a3"/>
        <w:tabs>
          <w:tab w:val="num" w:pos="142"/>
        </w:tabs>
        <w:ind w:left="567"/>
        <w:jc w:val="both"/>
        <w:rPr>
          <w:szCs w:val="28"/>
        </w:rPr>
      </w:pPr>
    </w:p>
    <w:p w14:paraId="5DC395F6" w14:textId="77777777" w:rsidR="00C05CA3" w:rsidRPr="0089018D" w:rsidRDefault="00C05CA3" w:rsidP="000B68BD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ind w:left="0" w:firstLine="567"/>
        <w:rPr>
          <w:b/>
          <w:szCs w:val="28"/>
        </w:rPr>
      </w:pPr>
      <w:r w:rsidRPr="0089018D">
        <w:rPr>
          <w:b/>
          <w:szCs w:val="28"/>
        </w:rPr>
        <w:t>Время и место проведения соревнований</w:t>
      </w:r>
    </w:p>
    <w:p w14:paraId="335CD8DF" w14:textId="628ECA35" w:rsidR="00C05CA3" w:rsidRPr="0089018D" w:rsidRDefault="00C05CA3" w:rsidP="000B68BD">
      <w:pPr>
        <w:pStyle w:val="a3"/>
        <w:tabs>
          <w:tab w:val="num" w:pos="142"/>
          <w:tab w:val="left" w:pos="426"/>
        </w:tabs>
        <w:ind w:firstLine="567"/>
        <w:jc w:val="both"/>
        <w:rPr>
          <w:szCs w:val="28"/>
        </w:rPr>
      </w:pPr>
      <w:r w:rsidRPr="0089018D">
        <w:rPr>
          <w:szCs w:val="28"/>
        </w:rPr>
        <w:t xml:space="preserve">Соревнования проводятся </w:t>
      </w:r>
      <w:r w:rsidR="00884FC0" w:rsidRPr="0089018D">
        <w:rPr>
          <w:szCs w:val="28"/>
        </w:rPr>
        <w:t>1</w:t>
      </w:r>
      <w:r w:rsidR="00F27F02" w:rsidRPr="0089018D">
        <w:rPr>
          <w:szCs w:val="28"/>
        </w:rPr>
        <w:t>6</w:t>
      </w:r>
      <w:r w:rsidR="00D2517D" w:rsidRPr="0089018D">
        <w:rPr>
          <w:szCs w:val="28"/>
        </w:rPr>
        <w:t>-</w:t>
      </w:r>
      <w:r w:rsidR="00F27F02" w:rsidRPr="0089018D">
        <w:rPr>
          <w:szCs w:val="28"/>
        </w:rPr>
        <w:t>19</w:t>
      </w:r>
      <w:r w:rsidRPr="0089018D">
        <w:rPr>
          <w:szCs w:val="28"/>
        </w:rPr>
        <w:t xml:space="preserve"> мая 201</w:t>
      </w:r>
      <w:r w:rsidR="003A2738" w:rsidRPr="0089018D">
        <w:rPr>
          <w:szCs w:val="28"/>
        </w:rPr>
        <w:t>8</w:t>
      </w:r>
      <w:r w:rsidR="00036D00" w:rsidRPr="0089018D">
        <w:rPr>
          <w:szCs w:val="28"/>
        </w:rPr>
        <w:t xml:space="preserve"> г</w:t>
      </w:r>
      <w:r w:rsidR="007D324C" w:rsidRPr="0089018D">
        <w:rPr>
          <w:szCs w:val="28"/>
        </w:rPr>
        <w:t>ода</w:t>
      </w:r>
      <w:r w:rsidR="00036D00" w:rsidRPr="0089018D">
        <w:rPr>
          <w:szCs w:val="28"/>
        </w:rPr>
        <w:t xml:space="preserve"> в г. Хвалынск Саратовской области</w:t>
      </w:r>
      <w:r w:rsidR="00D82B8A" w:rsidRPr="0089018D">
        <w:rPr>
          <w:szCs w:val="28"/>
        </w:rPr>
        <w:t>;</w:t>
      </w:r>
    </w:p>
    <w:p w14:paraId="0BF8BDC1" w14:textId="0A0C127A" w:rsidR="00036D00" w:rsidRPr="0089018D" w:rsidRDefault="007D324C" w:rsidP="000B68BD">
      <w:pPr>
        <w:pStyle w:val="a3"/>
        <w:tabs>
          <w:tab w:val="num" w:pos="142"/>
          <w:tab w:val="left" w:pos="426"/>
        </w:tabs>
        <w:ind w:firstLine="567"/>
        <w:jc w:val="both"/>
        <w:rPr>
          <w:szCs w:val="28"/>
        </w:rPr>
      </w:pPr>
      <w:r w:rsidRPr="0089018D">
        <w:rPr>
          <w:szCs w:val="28"/>
        </w:rPr>
        <w:t>Место</w:t>
      </w:r>
      <w:r w:rsidR="00036D00" w:rsidRPr="0089018D">
        <w:rPr>
          <w:szCs w:val="28"/>
        </w:rPr>
        <w:t xml:space="preserve"> соревнований – </w:t>
      </w:r>
      <w:r w:rsidR="005429A7" w:rsidRPr="0089018D">
        <w:rPr>
          <w:szCs w:val="28"/>
        </w:rPr>
        <w:t>горнолыжный курорт</w:t>
      </w:r>
      <w:r w:rsidR="00DC4DDD" w:rsidRPr="0089018D">
        <w:rPr>
          <w:szCs w:val="28"/>
        </w:rPr>
        <w:t xml:space="preserve"> </w:t>
      </w:r>
      <w:r w:rsidR="005429A7" w:rsidRPr="0089018D">
        <w:rPr>
          <w:szCs w:val="28"/>
        </w:rPr>
        <w:t>«</w:t>
      </w:r>
      <w:r w:rsidR="00036D00" w:rsidRPr="0089018D">
        <w:rPr>
          <w:szCs w:val="28"/>
        </w:rPr>
        <w:t>Хвалынский</w:t>
      </w:r>
      <w:r w:rsidR="005429A7" w:rsidRPr="0089018D">
        <w:rPr>
          <w:szCs w:val="28"/>
        </w:rPr>
        <w:t>»</w:t>
      </w:r>
      <w:r w:rsidR="00036D00" w:rsidRPr="0089018D">
        <w:rPr>
          <w:szCs w:val="28"/>
        </w:rPr>
        <w:t>.</w:t>
      </w:r>
    </w:p>
    <w:p w14:paraId="60944750" w14:textId="77777777" w:rsidR="00E32C7D" w:rsidRPr="0089018D" w:rsidRDefault="00E32C7D" w:rsidP="000B68BD">
      <w:pPr>
        <w:pStyle w:val="a3"/>
        <w:tabs>
          <w:tab w:val="num" w:pos="142"/>
          <w:tab w:val="left" w:pos="426"/>
        </w:tabs>
        <w:ind w:firstLine="567"/>
        <w:jc w:val="both"/>
        <w:rPr>
          <w:szCs w:val="28"/>
        </w:rPr>
      </w:pPr>
    </w:p>
    <w:p w14:paraId="3380BCBA" w14:textId="77777777" w:rsidR="00036D00" w:rsidRPr="0089018D" w:rsidRDefault="00036D00" w:rsidP="000B68BD">
      <w:pPr>
        <w:pStyle w:val="a3"/>
        <w:numPr>
          <w:ilvl w:val="0"/>
          <w:numId w:val="1"/>
        </w:numPr>
        <w:tabs>
          <w:tab w:val="clear" w:pos="720"/>
          <w:tab w:val="num" w:pos="142"/>
          <w:tab w:val="left" w:pos="426"/>
        </w:tabs>
        <w:ind w:left="0" w:firstLine="567"/>
        <w:rPr>
          <w:b/>
          <w:szCs w:val="28"/>
        </w:rPr>
      </w:pPr>
      <w:r w:rsidRPr="0089018D">
        <w:rPr>
          <w:b/>
          <w:szCs w:val="28"/>
        </w:rPr>
        <w:t>Участники соревнований, состав команд</w:t>
      </w:r>
    </w:p>
    <w:p w14:paraId="6CD4FE4A" w14:textId="52547937" w:rsidR="00036D00" w:rsidRPr="00E32C7D" w:rsidRDefault="0072456F" w:rsidP="000B68BD">
      <w:pPr>
        <w:pStyle w:val="a3"/>
        <w:tabs>
          <w:tab w:val="num" w:pos="142"/>
          <w:tab w:val="left" w:pos="426"/>
          <w:tab w:val="left" w:pos="851"/>
        </w:tabs>
        <w:ind w:firstLine="567"/>
        <w:jc w:val="both"/>
        <w:rPr>
          <w:szCs w:val="28"/>
        </w:rPr>
      </w:pPr>
      <w:r w:rsidRPr="0089018D">
        <w:rPr>
          <w:szCs w:val="28"/>
        </w:rPr>
        <w:t>5.1.</w:t>
      </w:r>
      <w:r w:rsidR="00977150" w:rsidRPr="0089018D">
        <w:rPr>
          <w:szCs w:val="28"/>
        </w:rPr>
        <w:t xml:space="preserve"> </w:t>
      </w:r>
      <w:r w:rsidR="00A9766D" w:rsidRPr="0089018D">
        <w:rPr>
          <w:szCs w:val="28"/>
        </w:rPr>
        <w:t xml:space="preserve">К участию в Первенстве допускаются спортивные туристские группы субъектов Приволжского федерального округа, прошедшие маршруты в соответствии с </w:t>
      </w:r>
      <w:r w:rsidRPr="0089018D">
        <w:rPr>
          <w:szCs w:val="28"/>
        </w:rPr>
        <w:t>действующими</w:t>
      </w:r>
      <w:r w:rsidR="00F27F02" w:rsidRPr="0089018D">
        <w:rPr>
          <w:szCs w:val="28"/>
        </w:rPr>
        <w:t xml:space="preserve"> </w:t>
      </w:r>
      <w:r w:rsidR="00A9766D" w:rsidRPr="0089018D">
        <w:rPr>
          <w:szCs w:val="28"/>
        </w:rPr>
        <w:t xml:space="preserve">Правилами </w:t>
      </w:r>
      <w:r w:rsidR="008145BC" w:rsidRPr="0089018D">
        <w:rPr>
          <w:szCs w:val="28"/>
        </w:rPr>
        <w:t>вида спорта «спортивный туризм» и требованиями Регламента по спортивному туризму в части т</w:t>
      </w:r>
      <w:r w:rsidR="008145BC" w:rsidRPr="0089018D">
        <w:rPr>
          <w:color w:val="000000"/>
          <w:szCs w:val="28"/>
        </w:rPr>
        <w:t>уристско-спортивных мероприятий, связанных с прохождением туристских маршрутов</w:t>
      </w:r>
      <w:r w:rsidR="00A9766D" w:rsidRPr="0089018D">
        <w:rPr>
          <w:szCs w:val="28"/>
        </w:rPr>
        <w:t xml:space="preserve">. </w:t>
      </w:r>
      <w:r w:rsidR="00036D00" w:rsidRPr="0089018D">
        <w:rPr>
          <w:szCs w:val="28"/>
        </w:rPr>
        <w:t>К соревнованиям допускаются спортсмены – члены сборных команд</w:t>
      </w:r>
      <w:r w:rsidR="007A4264" w:rsidRPr="0089018D">
        <w:rPr>
          <w:szCs w:val="28"/>
        </w:rPr>
        <w:t>.</w:t>
      </w:r>
      <w:r w:rsidR="003A2738" w:rsidRPr="0089018D">
        <w:rPr>
          <w:szCs w:val="28"/>
        </w:rPr>
        <w:t xml:space="preserve"> </w:t>
      </w:r>
      <w:r w:rsidR="003E7C0F" w:rsidRPr="0089018D">
        <w:rPr>
          <w:szCs w:val="28"/>
        </w:rPr>
        <w:t>Возрастная группа – юниоры</w:t>
      </w:r>
      <w:r w:rsidR="007D324C" w:rsidRPr="0089018D">
        <w:rPr>
          <w:szCs w:val="28"/>
        </w:rPr>
        <w:t xml:space="preserve">, </w:t>
      </w:r>
      <w:r w:rsidR="0083668C" w:rsidRPr="0089018D">
        <w:rPr>
          <w:szCs w:val="28"/>
        </w:rPr>
        <w:t>юниорки</w:t>
      </w:r>
      <w:r w:rsidR="000E6B79" w:rsidRPr="0089018D">
        <w:rPr>
          <w:szCs w:val="28"/>
        </w:rPr>
        <w:t>.</w:t>
      </w:r>
    </w:p>
    <w:p w14:paraId="422C4B1A" w14:textId="77777777" w:rsidR="0072456F" w:rsidRPr="00E32C7D" w:rsidRDefault="0072456F" w:rsidP="000B68BD">
      <w:pPr>
        <w:pStyle w:val="a3"/>
        <w:tabs>
          <w:tab w:val="num" w:pos="142"/>
          <w:tab w:val="left" w:pos="426"/>
          <w:tab w:val="left" w:pos="851"/>
        </w:tabs>
        <w:ind w:firstLine="567"/>
        <w:jc w:val="both"/>
        <w:rPr>
          <w:szCs w:val="28"/>
        </w:rPr>
      </w:pPr>
      <w:r w:rsidRPr="00E32C7D">
        <w:rPr>
          <w:szCs w:val="28"/>
        </w:rPr>
        <w:t>5.2. Разрешается включение в состав туристской группы участников возраста</w:t>
      </w:r>
      <w:r w:rsidR="00884FC0" w:rsidRPr="00E32C7D">
        <w:rPr>
          <w:szCs w:val="28"/>
        </w:rPr>
        <w:t xml:space="preserve"> младше 16 лет и </w:t>
      </w:r>
      <w:r w:rsidRPr="00E32C7D">
        <w:rPr>
          <w:szCs w:val="28"/>
        </w:rPr>
        <w:t xml:space="preserve">старше 21 года. В данном случае процентный состав участников </w:t>
      </w:r>
      <w:r w:rsidR="00884FC0" w:rsidRPr="00E32C7D">
        <w:rPr>
          <w:szCs w:val="28"/>
        </w:rPr>
        <w:t xml:space="preserve">младше 16 лет и </w:t>
      </w:r>
      <w:r w:rsidRPr="00E32C7D">
        <w:rPr>
          <w:szCs w:val="28"/>
        </w:rPr>
        <w:t xml:space="preserve">старше 21 года </w:t>
      </w:r>
      <w:r w:rsidR="00884FC0" w:rsidRPr="00E32C7D">
        <w:rPr>
          <w:szCs w:val="28"/>
        </w:rPr>
        <w:t xml:space="preserve">суммарно </w:t>
      </w:r>
      <w:r w:rsidRPr="00E32C7D">
        <w:rPr>
          <w:szCs w:val="28"/>
        </w:rPr>
        <w:t xml:space="preserve">не должен превышать </w:t>
      </w:r>
      <w:r w:rsidR="00E91CBC" w:rsidRPr="00E32C7D">
        <w:rPr>
          <w:szCs w:val="28"/>
        </w:rPr>
        <w:t>30</w:t>
      </w:r>
      <w:r w:rsidRPr="00E32C7D">
        <w:rPr>
          <w:szCs w:val="28"/>
        </w:rPr>
        <w:t>%</w:t>
      </w:r>
      <w:r w:rsidR="004740A8" w:rsidRPr="00E32C7D">
        <w:rPr>
          <w:szCs w:val="28"/>
        </w:rPr>
        <w:t xml:space="preserve"> от общего числа участников</w:t>
      </w:r>
      <w:r w:rsidR="008145BC" w:rsidRPr="00E32C7D">
        <w:rPr>
          <w:szCs w:val="28"/>
        </w:rPr>
        <w:t>.</w:t>
      </w:r>
      <w:r w:rsidR="004740A8" w:rsidRPr="00E32C7D">
        <w:rPr>
          <w:szCs w:val="28"/>
        </w:rPr>
        <w:t xml:space="preserve"> </w:t>
      </w:r>
    </w:p>
    <w:p w14:paraId="384A05C7" w14:textId="77777777" w:rsidR="00622A80" w:rsidRPr="00E32C7D" w:rsidRDefault="0072456F" w:rsidP="000B68BD">
      <w:pPr>
        <w:pStyle w:val="ac"/>
        <w:tabs>
          <w:tab w:val="num" w:pos="142"/>
          <w:tab w:val="left" w:pos="426"/>
        </w:tabs>
        <w:ind w:right="284"/>
      </w:pPr>
      <w:r w:rsidRPr="00E32C7D">
        <w:t>5.3</w:t>
      </w:r>
      <w:r w:rsidR="00622A80" w:rsidRPr="00E32C7D">
        <w:t xml:space="preserve">. Спортивные соревнования по группе спортивных дисциплин «маршрут» проводятся на маршрутах 1-3 категории сложности. К участию в спортивных соревнованиях допускаются юниоры и юниорки 16 - 21 год </w:t>
      </w:r>
      <w:r w:rsidR="008145BC" w:rsidRPr="00E32C7D">
        <w:t>(</w:t>
      </w:r>
      <w:r w:rsidR="00622A80" w:rsidRPr="00E32C7D">
        <w:t>199</w:t>
      </w:r>
      <w:r w:rsidR="003A2738" w:rsidRPr="00E32C7D">
        <w:t>7</w:t>
      </w:r>
      <w:r w:rsidR="003B4E89" w:rsidRPr="00E32C7D">
        <w:t>-</w:t>
      </w:r>
      <w:r w:rsidR="00F27F02" w:rsidRPr="00E32C7D">
        <w:t>200</w:t>
      </w:r>
      <w:r w:rsidR="008145BC" w:rsidRPr="00E32C7D">
        <w:t>2</w:t>
      </w:r>
      <w:r w:rsidR="00622A80" w:rsidRPr="00E32C7D">
        <w:t xml:space="preserve"> годов рождения</w:t>
      </w:r>
      <w:r w:rsidR="008145BC" w:rsidRPr="00E32C7D">
        <w:t>)</w:t>
      </w:r>
      <w:r w:rsidR="00622A80" w:rsidRPr="00E32C7D">
        <w:t xml:space="preserve">. Для участия на маршрутах 2 и 3 категории сложности необходима квалификации не ниже 3 спортивного разряда, на маршрутах 1 категории сложности - квалификация не ниже </w:t>
      </w:r>
      <w:r w:rsidR="00622A80" w:rsidRPr="00E32C7D">
        <w:rPr>
          <w:lang w:val="en-US"/>
        </w:rPr>
        <w:t>I</w:t>
      </w:r>
      <w:r w:rsidR="00622A80" w:rsidRPr="00E32C7D">
        <w:t xml:space="preserve"> юношеского  спортивного разряда.</w:t>
      </w:r>
    </w:p>
    <w:p w14:paraId="0ACC7B43" w14:textId="77777777" w:rsidR="000D194B" w:rsidRPr="00E32C7D" w:rsidRDefault="009D60A3" w:rsidP="000B68BD">
      <w:pPr>
        <w:pStyle w:val="ac"/>
        <w:tabs>
          <w:tab w:val="num" w:pos="142"/>
        </w:tabs>
        <w:ind w:right="284"/>
      </w:pPr>
      <w:r w:rsidRPr="00E32C7D">
        <w:t>5.4</w:t>
      </w:r>
      <w:r w:rsidR="000D194B" w:rsidRPr="00E32C7D">
        <w:t xml:space="preserve">. Дополнительными условиями участия в спортивных соревнованиях по </w:t>
      </w:r>
      <w:r w:rsidR="000D194B" w:rsidRPr="00E32C7D">
        <w:lastRenderedPageBreak/>
        <w:t>группе спортивных дисциплин «маршрут» являются:</w:t>
      </w:r>
    </w:p>
    <w:p w14:paraId="61A17641" w14:textId="6BAB4109" w:rsidR="000D194B" w:rsidRPr="00E32C7D" w:rsidRDefault="000D194B" w:rsidP="000B68BD">
      <w:pPr>
        <w:pStyle w:val="ac"/>
        <w:tabs>
          <w:tab w:val="num" w:pos="142"/>
        </w:tabs>
        <w:ind w:right="284"/>
      </w:pPr>
      <w:r w:rsidRPr="00E32C7D">
        <w:t xml:space="preserve"> - положительное заключение спортивных судей по виду - членов </w:t>
      </w:r>
      <w:r w:rsidR="00E91CBC" w:rsidRPr="0089018D">
        <w:t xml:space="preserve">региональных </w:t>
      </w:r>
      <w:r w:rsidRPr="0089018D">
        <w:t>маршрутно-квалификационных комиссий ФСТ (далее - МКК) о</w:t>
      </w:r>
      <w:r w:rsidRPr="00E32C7D">
        <w:t xml:space="preserve"> готовности спортивной туристской группы к прохождению маршрута;</w:t>
      </w:r>
    </w:p>
    <w:p w14:paraId="0A428F4E" w14:textId="77777777" w:rsidR="000D194B" w:rsidRPr="00E32C7D" w:rsidRDefault="000D194B" w:rsidP="000B68BD">
      <w:pPr>
        <w:pStyle w:val="ac"/>
        <w:tabs>
          <w:tab w:val="num" w:pos="142"/>
        </w:tabs>
        <w:ind w:right="284"/>
      </w:pPr>
      <w:r w:rsidRPr="00E32C7D">
        <w:t>- наличие регистрации в спасательной службе региона прохождения маршрута (за рубежом регистрация - в соответствии с правилами, действующими в государстве, на территории которого проходит маршрут);</w:t>
      </w:r>
    </w:p>
    <w:p w14:paraId="36806832" w14:textId="77777777" w:rsidR="000D194B" w:rsidRPr="00E32C7D" w:rsidRDefault="000D194B" w:rsidP="000B68BD">
      <w:pPr>
        <w:pStyle w:val="ac"/>
        <w:tabs>
          <w:tab w:val="num" w:pos="142"/>
        </w:tabs>
        <w:ind w:right="284"/>
      </w:pPr>
      <w:r w:rsidRPr="00E32C7D">
        <w:t xml:space="preserve"> - наличие сообщений от руководителя спортивной туристской группы в ГСК,  МКК  и спасательную службу региона о выходе на маршрут.</w:t>
      </w:r>
    </w:p>
    <w:p w14:paraId="772A1D3A" w14:textId="77777777" w:rsidR="001A7E7A" w:rsidRPr="00E32C7D" w:rsidRDefault="009D60A3" w:rsidP="00E32C7D">
      <w:pPr>
        <w:pStyle w:val="ac"/>
        <w:tabs>
          <w:tab w:val="num" w:pos="142"/>
        </w:tabs>
        <w:ind w:right="284"/>
      </w:pPr>
      <w:r w:rsidRPr="00E32C7D">
        <w:t>5.5</w:t>
      </w:r>
      <w:r w:rsidR="000D194B" w:rsidRPr="00E32C7D">
        <w:t>. Условия по составу групп и участников спортивных соревнований по спортивным дисциплинам</w:t>
      </w:r>
      <w:r w:rsidR="00EE1765" w:rsidRPr="00E32C7D">
        <w:t xml:space="preserve"> (с учетом условий п. 5.2.)</w:t>
      </w:r>
      <w:r w:rsidR="000D194B" w:rsidRPr="00E32C7D">
        <w:t>:</w:t>
      </w:r>
    </w:p>
    <w:p w14:paraId="25B03CD2" w14:textId="77777777" w:rsidR="000D194B" w:rsidRPr="00E32C7D" w:rsidRDefault="000D194B" w:rsidP="001A7E7A">
      <w:pPr>
        <w:pStyle w:val="ac"/>
        <w:tabs>
          <w:tab w:val="num" w:pos="142"/>
        </w:tabs>
        <w:ind w:right="284" w:firstLine="0"/>
      </w:pPr>
    </w:p>
    <w:p w14:paraId="751A1CC7" w14:textId="77777777" w:rsidR="000D194B" w:rsidRPr="00E32C7D" w:rsidRDefault="00EE1765" w:rsidP="000B68BD">
      <w:pPr>
        <w:pStyle w:val="ac"/>
        <w:tabs>
          <w:tab w:val="num" w:pos="142"/>
        </w:tabs>
        <w:ind w:right="284"/>
        <w:jc w:val="right"/>
      </w:pPr>
      <w:r w:rsidRPr="00E32C7D">
        <w:t>Таблица 1.</w:t>
      </w: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1843"/>
        <w:gridCol w:w="4395"/>
      </w:tblGrid>
      <w:tr w:rsidR="00E32C7D" w:rsidRPr="00E32C7D" w14:paraId="7C171A77" w14:textId="77777777" w:rsidTr="00E32C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EBFE" w14:textId="77777777" w:rsidR="000D194B" w:rsidRPr="00E32C7D" w:rsidRDefault="000D194B" w:rsidP="000B68BD">
            <w:pPr>
              <w:pStyle w:val="3"/>
              <w:tabs>
                <w:tab w:val="num" w:pos="142"/>
              </w:tabs>
              <w:spacing w:after="0"/>
              <w:ind w:left="0" w:firstLine="567"/>
              <w:jc w:val="center"/>
              <w:rPr>
                <w:b/>
                <w:sz w:val="28"/>
                <w:szCs w:val="28"/>
              </w:rPr>
            </w:pPr>
            <w:r w:rsidRPr="00E32C7D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1FC0" w14:textId="77777777" w:rsidR="000D194B" w:rsidRPr="00E32C7D" w:rsidRDefault="000D194B" w:rsidP="009D60A3">
            <w:pPr>
              <w:pStyle w:val="3"/>
              <w:tabs>
                <w:tab w:val="num" w:pos="142"/>
              </w:tabs>
              <w:spacing w:after="0"/>
              <w:ind w:left="0" w:firstLine="65"/>
              <w:jc w:val="center"/>
              <w:rPr>
                <w:b/>
                <w:sz w:val="28"/>
                <w:szCs w:val="28"/>
              </w:rPr>
            </w:pPr>
            <w:r w:rsidRPr="00E32C7D">
              <w:rPr>
                <w:b/>
                <w:sz w:val="28"/>
                <w:szCs w:val="28"/>
              </w:rPr>
              <w:t>Наименование спортивной дисциплины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F699" w14:textId="77777777" w:rsidR="000D194B" w:rsidRPr="00E32C7D" w:rsidRDefault="000D194B" w:rsidP="009D60A3">
            <w:pPr>
              <w:pStyle w:val="3"/>
              <w:tabs>
                <w:tab w:val="num" w:pos="142"/>
              </w:tabs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E32C7D">
              <w:rPr>
                <w:b/>
                <w:sz w:val="28"/>
                <w:szCs w:val="28"/>
              </w:rPr>
              <w:t>Количество спортсменов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0A26" w14:textId="77777777" w:rsidR="000D194B" w:rsidRPr="00E32C7D" w:rsidRDefault="000D194B" w:rsidP="009D60A3">
            <w:pPr>
              <w:pStyle w:val="3"/>
              <w:shd w:val="clear" w:color="auto" w:fill="FFFFFF"/>
              <w:tabs>
                <w:tab w:val="num" w:pos="142"/>
              </w:tabs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E32C7D">
              <w:rPr>
                <w:b/>
                <w:sz w:val="28"/>
                <w:szCs w:val="28"/>
              </w:rPr>
              <w:t>Состав в видах программы,</w:t>
            </w:r>
          </w:p>
          <w:p w14:paraId="38ED20FB" w14:textId="77777777" w:rsidR="000D194B" w:rsidRPr="00E32C7D" w:rsidRDefault="000D194B" w:rsidP="009D60A3">
            <w:pPr>
              <w:pStyle w:val="3"/>
              <w:tabs>
                <w:tab w:val="num" w:pos="142"/>
              </w:tabs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E32C7D">
              <w:rPr>
                <w:b/>
                <w:sz w:val="28"/>
                <w:szCs w:val="28"/>
              </w:rPr>
              <w:t>технические средства передвижения</w:t>
            </w:r>
          </w:p>
        </w:tc>
      </w:tr>
      <w:tr w:rsidR="000D194B" w:rsidRPr="00E32C7D" w14:paraId="2645C80C" w14:textId="77777777" w:rsidTr="00E32C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4CE8" w14:textId="77777777" w:rsidR="000D194B" w:rsidRPr="00E32C7D" w:rsidRDefault="000D194B" w:rsidP="002F6ABC">
            <w:pPr>
              <w:pStyle w:val="3"/>
              <w:tabs>
                <w:tab w:val="num" w:pos="142"/>
              </w:tabs>
              <w:spacing w:after="0"/>
              <w:ind w:left="0" w:firstLine="567"/>
              <w:jc w:val="center"/>
              <w:rPr>
                <w:b/>
                <w:sz w:val="28"/>
                <w:szCs w:val="28"/>
              </w:rPr>
            </w:pPr>
            <w:r w:rsidRPr="00E32C7D">
              <w:rPr>
                <w:sz w:val="28"/>
                <w:szCs w:val="28"/>
              </w:rPr>
              <w:t>1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158E" w14:textId="77777777" w:rsidR="000D194B" w:rsidRPr="00E32C7D" w:rsidRDefault="000D194B" w:rsidP="000B68BD">
            <w:pPr>
              <w:pStyle w:val="3"/>
              <w:tabs>
                <w:tab w:val="num" w:pos="142"/>
              </w:tabs>
              <w:spacing w:after="0"/>
              <w:ind w:left="0" w:firstLine="567"/>
              <w:rPr>
                <w:b/>
                <w:sz w:val="28"/>
                <w:szCs w:val="28"/>
              </w:rPr>
            </w:pPr>
            <w:r w:rsidRPr="00E32C7D">
              <w:rPr>
                <w:b/>
                <w:sz w:val="28"/>
                <w:szCs w:val="28"/>
              </w:rPr>
              <w:t>Группа спортивных дисциплин «маршрут»</w:t>
            </w:r>
          </w:p>
        </w:tc>
      </w:tr>
      <w:tr w:rsidR="00E32C7D" w:rsidRPr="00E32C7D" w14:paraId="6031AFA8" w14:textId="77777777" w:rsidTr="00E32C7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1837B8" w14:textId="77777777" w:rsidR="00E11250" w:rsidRPr="00E32C7D" w:rsidRDefault="00E11250" w:rsidP="000B68BD">
            <w:pPr>
              <w:pStyle w:val="3"/>
              <w:tabs>
                <w:tab w:val="num" w:pos="142"/>
              </w:tabs>
              <w:spacing w:after="0"/>
              <w:ind w:left="0" w:firstLine="567"/>
              <w:jc w:val="center"/>
              <w:rPr>
                <w:sz w:val="28"/>
                <w:szCs w:val="28"/>
              </w:rPr>
            </w:pPr>
            <w:r w:rsidRPr="00E32C7D">
              <w:rPr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72FF" w14:textId="77777777" w:rsidR="00E11250" w:rsidRPr="00E32C7D" w:rsidRDefault="00E11250" w:rsidP="00E32C7D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51"/>
              <w:rPr>
                <w:sz w:val="28"/>
                <w:szCs w:val="28"/>
              </w:rPr>
            </w:pPr>
            <w:r w:rsidRPr="00E32C7D">
              <w:rPr>
                <w:sz w:val="28"/>
                <w:szCs w:val="28"/>
              </w:rPr>
              <w:t>Маршрут–пешеходный</w:t>
            </w:r>
            <w:r w:rsidR="00D11D82" w:rsidRPr="00E32C7D">
              <w:rPr>
                <w:sz w:val="28"/>
                <w:szCs w:val="28"/>
              </w:rPr>
              <w:t xml:space="preserve"> </w:t>
            </w:r>
          </w:p>
          <w:p w14:paraId="452E82B8" w14:textId="77777777" w:rsidR="00E11250" w:rsidRPr="00E32C7D" w:rsidRDefault="00E11250" w:rsidP="00E32C7D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51"/>
              <w:rPr>
                <w:sz w:val="28"/>
                <w:szCs w:val="28"/>
                <w:lang w:eastAsia="en-US"/>
              </w:rPr>
            </w:pPr>
            <w:r w:rsidRPr="00E32C7D">
              <w:rPr>
                <w:sz w:val="28"/>
                <w:szCs w:val="28"/>
              </w:rPr>
              <w:t>(1-</w:t>
            </w:r>
            <w:r w:rsidR="00D11D82" w:rsidRPr="00E32C7D">
              <w:rPr>
                <w:sz w:val="28"/>
                <w:szCs w:val="28"/>
              </w:rPr>
              <w:t>6</w:t>
            </w:r>
            <w:r w:rsidRPr="00E32C7D">
              <w:rPr>
                <w:sz w:val="28"/>
                <w:szCs w:val="28"/>
              </w:rPr>
              <w:t xml:space="preserve"> категория)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9DC5" w14:textId="77777777" w:rsidR="00E11250" w:rsidRPr="00E32C7D" w:rsidRDefault="00E11250" w:rsidP="005B5D45">
            <w:pPr>
              <w:pStyle w:val="3"/>
              <w:tabs>
                <w:tab w:val="num" w:pos="142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E32C7D">
              <w:rPr>
                <w:sz w:val="28"/>
                <w:szCs w:val="28"/>
              </w:rPr>
              <w:t xml:space="preserve">не более </w:t>
            </w:r>
            <w:r w:rsidRPr="00E32C7D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0648A3" w14:textId="77777777" w:rsidR="00E11250" w:rsidRPr="00E32C7D" w:rsidRDefault="00E11250" w:rsidP="009D60A3">
            <w:pPr>
              <w:pStyle w:val="3"/>
              <w:tabs>
                <w:tab w:val="num" w:pos="142"/>
              </w:tabs>
              <w:spacing w:after="0"/>
              <w:ind w:left="0"/>
              <w:rPr>
                <w:sz w:val="28"/>
                <w:szCs w:val="28"/>
              </w:rPr>
            </w:pPr>
            <w:r w:rsidRPr="00E32C7D">
              <w:rPr>
                <w:sz w:val="28"/>
                <w:szCs w:val="28"/>
              </w:rPr>
              <w:t>По каждой спортивной дисциплине допускается не более 4-х спортивных туристских групп от спортивной сборной команды субъекта Российской Федерации.</w:t>
            </w:r>
          </w:p>
          <w:p w14:paraId="151D664A" w14:textId="77777777" w:rsidR="00E11250" w:rsidRPr="00E32C7D" w:rsidRDefault="00E11250" w:rsidP="009D60A3">
            <w:pPr>
              <w:pStyle w:val="3"/>
              <w:tabs>
                <w:tab w:val="num" w:pos="142"/>
              </w:tabs>
              <w:spacing w:after="0"/>
              <w:ind w:left="0"/>
              <w:rPr>
                <w:sz w:val="28"/>
                <w:szCs w:val="28"/>
              </w:rPr>
            </w:pPr>
            <w:r w:rsidRPr="00E32C7D">
              <w:rPr>
                <w:sz w:val="28"/>
                <w:szCs w:val="28"/>
              </w:rPr>
              <w:t>Количественное соотношение юниоров и юниорок в составе спортивной туристской группы не регламентируется.</w:t>
            </w:r>
          </w:p>
          <w:p w14:paraId="23E9ECE4" w14:textId="77777777" w:rsidR="00E11250" w:rsidRPr="00E32C7D" w:rsidRDefault="00E11250" w:rsidP="00E32C7D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spacing w:after="160" w:line="256" w:lineRule="auto"/>
              <w:ind w:firstLine="51"/>
              <w:rPr>
                <w:sz w:val="28"/>
                <w:szCs w:val="28"/>
              </w:rPr>
            </w:pPr>
            <w:r w:rsidRPr="00E32C7D">
              <w:rPr>
                <w:sz w:val="28"/>
                <w:szCs w:val="28"/>
              </w:rPr>
              <w:t>В спортивной дисциплине «</w:t>
            </w:r>
            <w:r w:rsidRPr="00E32C7D">
              <w:rPr>
                <w:sz w:val="28"/>
                <w:szCs w:val="28"/>
                <w:shd w:val="clear" w:color="auto" w:fill="FFFFFF"/>
              </w:rPr>
              <w:t>маршрут–на средствах передвижения</w:t>
            </w:r>
            <w:r w:rsidR="00D11D82" w:rsidRPr="00E32C7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E32C7D">
              <w:rPr>
                <w:sz w:val="28"/>
                <w:szCs w:val="28"/>
                <w:shd w:val="clear" w:color="auto" w:fill="FFFFFF"/>
              </w:rPr>
              <w:t>(1-</w:t>
            </w:r>
            <w:r w:rsidR="00D11D82" w:rsidRPr="00E32C7D">
              <w:rPr>
                <w:sz w:val="28"/>
                <w:szCs w:val="28"/>
                <w:shd w:val="clear" w:color="auto" w:fill="FFFFFF"/>
              </w:rPr>
              <w:t>6</w:t>
            </w:r>
            <w:r w:rsidRPr="00E32C7D">
              <w:rPr>
                <w:sz w:val="28"/>
                <w:szCs w:val="28"/>
                <w:shd w:val="clear" w:color="auto" w:fill="FFFFFF"/>
              </w:rPr>
              <w:t xml:space="preserve"> к</w:t>
            </w:r>
            <w:r w:rsidR="00D11D82" w:rsidRPr="00E32C7D">
              <w:rPr>
                <w:sz w:val="28"/>
                <w:szCs w:val="28"/>
                <w:shd w:val="clear" w:color="auto" w:fill="FFFFFF"/>
              </w:rPr>
              <w:t>атегория</w:t>
            </w:r>
            <w:r w:rsidRPr="00E32C7D">
              <w:rPr>
                <w:sz w:val="28"/>
                <w:szCs w:val="28"/>
                <w:shd w:val="clear" w:color="auto" w:fill="FFFFFF"/>
              </w:rPr>
              <w:t>)</w:t>
            </w:r>
            <w:r w:rsidR="00D11D82" w:rsidRPr="00E32C7D">
              <w:rPr>
                <w:sz w:val="28"/>
                <w:szCs w:val="28"/>
                <w:shd w:val="clear" w:color="auto" w:fill="FFFFFF"/>
              </w:rPr>
              <w:t xml:space="preserve">» - </w:t>
            </w:r>
            <w:r w:rsidRPr="00E32C7D">
              <w:rPr>
                <w:sz w:val="28"/>
                <w:szCs w:val="28"/>
                <w:shd w:val="clear" w:color="auto" w:fill="FFFFFF"/>
              </w:rPr>
              <w:t xml:space="preserve">средства передвижения: велосипед </w:t>
            </w:r>
          </w:p>
        </w:tc>
      </w:tr>
      <w:tr w:rsidR="00E32C7D" w:rsidRPr="00E32C7D" w14:paraId="3D48C608" w14:textId="77777777" w:rsidTr="00E32C7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2CAF26" w14:textId="77777777" w:rsidR="00E11250" w:rsidRPr="00E32C7D" w:rsidRDefault="00E11250" w:rsidP="000B68BD">
            <w:pPr>
              <w:tabs>
                <w:tab w:val="num" w:pos="142"/>
              </w:tabs>
              <w:ind w:firstLine="567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2CF4" w14:textId="77777777" w:rsidR="00E11250" w:rsidRPr="00E32C7D" w:rsidRDefault="00E11250" w:rsidP="00E32C7D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51"/>
              <w:rPr>
                <w:sz w:val="28"/>
                <w:szCs w:val="28"/>
              </w:rPr>
            </w:pPr>
            <w:r w:rsidRPr="00E32C7D">
              <w:rPr>
                <w:sz w:val="28"/>
                <w:szCs w:val="28"/>
              </w:rPr>
              <w:t>маршрут–лыжный</w:t>
            </w:r>
            <w:r w:rsidR="00D11D82" w:rsidRPr="00E32C7D">
              <w:rPr>
                <w:sz w:val="28"/>
                <w:szCs w:val="28"/>
              </w:rPr>
              <w:t xml:space="preserve"> </w:t>
            </w:r>
          </w:p>
          <w:p w14:paraId="79F1790F" w14:textId="77777777" w:rsidR="00E11250" w:rsidRPr="00E32C7D" w:rsidRDefault="00E11250" w:rsidP="00E32C7D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51"/>
              <w:rPr>
                <w:sz w:val="28"/>
                <w:szCs w:val="28"/>
                <w:lang w:eastAsia="en-US"/>
              </w:rPr>
            </w:pPr>
            <w:r w:rsidRPr="00E32C7D">
              <w:rPr>
                <w:sz w:val="28"/>
                <w:szCs w:val="28"/>
              </w:rPr>
              <w:t>(1-</w:t>
            </w:r>
            <w:r w:rsidR="00D11D82" w:rsidRPr="00E32C7D">
              <w:rPr>
                <w:sz w:val="28"/>
                <w:szCs w:val="28"/>
              </w:rPr>
              <w:t>6</w:t>
            </w:r>
            <w:r w:rsidRPr="00E32C7D">
              <w:rPr>
                <w:sz w:val="28"/>
                <w:szCs w:val="28"/>
              </w:rPr>
              <w:t xml:space="preserve"> категория)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2E48" w14:textId="77777777" w:rsidR="00E11250" w:rsidRPr="00E32C7D" w:rsidRDefault="00E11250" w:rsidP="005B5D45">
            <w:pPr>
              <w:pStyle w:val="3"/>
              <w:tabs>
                <w:tab w:val="num" w:pos="142"/>
              </w:tabs>
              <w:spacing w:after="0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E32C7D">
              <w:rPr>
                <w:sz w:val="28"/>
                <w:szCs w:val="28"/>
              </w:rPr>
              <w:t xml:space="preserve">не более </w:t>
            </w:r>
            <w:r w:rsidRPr="00E32C7D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02677B" w14:textId="77777777" w:rsidR="00E11250" w:rsidRPr="00E32C7D" w:rsidRDefault="00E11250" w:rsidP="000B68BD">
            <w:pPr>
              <w:tabs>
                <w:tab w:val="num" w:pos="142"/>
              </w:tabs>
              <w:ind w:firstLine="567"/>
              <w:rPr>
                <w:sz w:val="28"/>
                <w:szCs w:val="28"/>
              </w:rPr>
            </w:pPr>
          </w:p>
        </w:tc>
      </w:tr>
      <w:tr w:rsidR="00E32C7D" w:rsidRPr="00E32C7D" w14:paraId="18395C4C" w14:textId="77777777" w:rsidTr="00E32C7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E1ED8F" w14:textId="77777777" w:rsidR="00E11250" w:rsidRPr="00E32C7D" w:rsidRDefault="00E11250" w:rsidP="000B68BD">
            <w:pPr>
              <w:tabs>
                <w:tab w:val="num" w:pos="142"/>
              </w:tabs>
              <w:ind w:firstLine="567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59D3" w14:textId="77777777" w:rsidR="00E11250" w:rsidRPr="00E32C7D" w:rsidRDefault="00E11250" w:rsidP="00E32C7D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51"/>
              <w:rPr>
                <w:sz w:val="28"/>
                <w:szCs w:val="28"/>
              </w:rPr>
            </w:pPr>
            <w:r w:rsidRPr="00E32C7D">
              <w:rPr>
                <w:sz w:val="28"/>
                <w:szCs w:val="28"/>
              </w:rPr>
              <w:t>маршрут–водный</w:t>
            </w:r>
            <w:r w:rsidR="00D11D82" w:rsidRPr="00E32C7D">
              <w:rPr>
                <w:sz w:val="28"/>
                <w:szCs w:val="28"/>
              </w:rPr>
              <w:t xml:space="preserve"> </w:t>
            </w:r>
          </w:p>
          <w:p w14:paraId="1F79A316" w14:textId="77777777" w:rsidR="00E11250" w:rsidRPr="00E32C7D" w:rsidRDefault="00E11250" w:rsidP="00E32C7D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51"/>
              <w:rPr>
                <w:sz w:val="28"/>
                <w:szCs w:val="28"/>
                <w:lang w:eastAsia="en-US"/>
              </w:rPr>
            </w:pPr>
            <w:r w:rsidRPr="00E32C7D">
              <w:rPr>
                <w:sz w:val="28"/>
                <w:szCs w:val="28"/>
              </w:rPr>
              <w:t>(1-</w:t>
            </w:r>
            <w:r w:rsidR="00D11D82" w:rsidRPr="00E32C7D">
              <w:rPr>
                <w:sz w:val="28"/>
                <w:szCs w:val="28"/>
              </w:rPr>
              <w:t>6</w:t>
            </w:r>
            <w:r w:rsidRPr="00E32C7D">
              <w:rPr>
                <w:sz w:val="28"/>
                <w:szCs w:val="28"/>
              </w:rPr>
              <w:t xml:space="preserve"> категория)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35A5" w14:textId="77777777" w:rsidR="00E11250" w:rsidRPr="00E32C7D" w:rsidRDefault="00E11250" w:rsidP="004E3385">
            <w:pPr>
              <w:pStyle w:val="3"/>
              <w:tabs>
                <w:tab w:val="num" w:pos="142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E32C7D">
              <w:rPr>
                <w:sz w:val="28"/>
                <w:szCs w:val="28"/>
              </w:rPr>
              <w:t>не более 24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80CCAF" w14:textId="77777777" w:rsidR="00E11250" w:rsidRPr="00E32C7D" w:rsidRDefault="00E11250" w:rsidP="000B68BD">
            <w:pPr>
              <w:tabs>
                <w:tab w:val="num" w:pos="142"/>
              </w:tabs>
              <w:ind w:firstLine="567"/>
              <w:rPr>
                <w:sz w:val="28"/>
                <w:szCs w:val="28"/>
              </w:rPr>
            </w:pPr>
          </w:p>
        </w:tc>
      </w:tr>
      <w:tr w:rsidR="00E32C7D" w:rsidRPr="00E32C7D" w14:paraId="2EF38C56" w14:textId="77777777" w:rsidTr="00E32C7D">
        <w:trPr>
          <w:trHeight w:val="75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9699DC" w14:textId="77777777" w:rsidR="00E11250" w:rsidRPr="00E32C7D" w:rsidRDefault="00E11250" w:rsidP="000B68BD">
            <w:pPr>
              <w:tabs>
                <w:tab w:val="num" w:pos="142"/>
              </w:tabs>
              <w:ind w:firstLine="567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998D5A" w14:textId="77777777" w:rsidR="00E11250" w:rsidRPr="00E32C7D" w:rsidRDefault="00E11250" w:rsidP="00E32C7D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51"/>
              <w:rPr>
                <w:sz w:val="28"/>
                <w:szCs w:val="28"/>
                <w:shd w:val="clear" w:color="auto" w:fill="FFFFFF"/>
              </w:rPr>
            </w:pPr>
            <w:r w:rsidRPr="00E32C7D">
              <w:rPr>
                <w:sz w:val="28"/>
                <w:szCs w:val="28"/>
                <w:shd w:val="clear" w:color="auto" w:fill="FFFFFF"/>
              </w:rPr>
              <w:t>маршрут–на средствах передвижения</w:t>
            </w:r>
            <w:r w:rsidR="00D11D82" w:rsidRPr="00E32C7D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14:paraId="1CD07610" w14:textId="7710650B" w:rsidR="00E11250" w:rsidRPr="00E32C7D" w:rsidRDefault="00E11250" w:rsidP="00E32C7D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51"/>
              <w:rPr>
                <w:sz w:val="28"/>
                <w:szCs w:val="28"/>
                <w:lang w:eastAsia="en-US"/>
              </w:rPr>
            </w:pPr>
            <w:r w:rsidRPr="00E32C7D">
              <w:rPr>
                <w:sz w:val="28"/>
                <w:szCs w:val="28"/>
                <w:shd w:val="clear" w:color="auto" w:fill="FFFFFF"/>
              </w:rPr>
              <w:t>(1-</w:t>
            </w:r>
            <w:r w:rsidR="00D11D82" w:rsidRPr="00E32C7D">
              <w:rPr>
                <w:sz w:val="28"/>
                <w:szCs w:val="28"/>
                <w:shd w:val="clear" w:color="auto" w:fill="FFFFFF"/>
              </w:rPr>
              <w:t>6</w:t>
            </w:r>
            <w:r w:rsidR="001D0C0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E32C7D">
              <w:rPr>
                <w:sz w:val="28"/>
                <w:szCs w:val="28"/>
              </w:rPr>
              <w:t>категория</w:t>
            </w:r>
            <w:r w:rsidRPr="00E32C7D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4DF86B" w14:textId="77777777" w:rsidR="00E11250" w:rsidRPr="00E32C7D" w:rsidRDefault="00E11250" w:rsidP="004E3385">
            <w:pPr>
              <w:pStyle w:val="3"/>
              <w:tabs>
                <w:tab w:val="num" w:pos="142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E32C7D">
              <w:rPr>
                <w:sz w:val="28"/>
                <w:szCs w:val="28"/>
              </w:rPr>
              <w:t>не более 24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3FC19D" w14:textId="77777777" w:rsidR="00E11250" w:rsidRPr="00E32C7D" w:rsidRDefault="00E11250" w:rsidP="000B68BD">
            <w:pPr>
              <w:tabs>
                <w:tab w:val="num" w:pos="142"/>
              </w:tabs>
              <w:ind w:firstLine="567"/>
              <w:rPr>
                <w:sz w:val="28"/>
                <w:szCs w:val="28"/>
              </w:rPr>
            </w:pPr>
          </w:p>
        </w:tc>
      </w:tr>
    </w:tbl>
    <w:p w14:paraId="505B9316" w14:textId="77777777" w:rsidR="00622A80" w:rsidRPr="00E32C7D" w:rsidRDefault="00622A80" w:rsidP="000B68BD">
      <w:pPr>
        <w:pStyle w:val="a3"/>
        <w:tabs>
          <w:tab w:val="num" w:pos="142"/>
          <w:tab w:val="left" w:pos="1200"/>
        </w:tabs>
        <w:ind w:firstLine="567"/>
        <w:jc w:val="both"/>
        <w:rPr>
          <w:szCs w:val="28"/>
        </w:rPr>
      </w:pPr>
    </w:p>
    <w:p w14:paraId="642696A5" w14:textId="50C9C99E" w:rsidR="007A4264" w:rsidRPr="0089018D" w:rsidRDefault="007A4264" w:rsidP="000B68BD">
      <w:pPr>
        <w:pStyle w:val="a3"/>
        <w:tabs>
          <w:tab w:val="num" w:pos="142"/>
          <w:tab w:val="left" w:pos="1200"/>
        </w:tabs>
        <w:ind w:firstLine="567"/>
        <w:jc w:val="both"/>
        <w:rPr>
          <w:szCs w:val="28"/>
        </w:rPr>
      </w:pPr>
      <w:r w:rsidRPr="00E32C7D">
        <w:rPr>
          <w:szCs w:val="28"/>
        </w:rPr>
        <w:t xml:space="preserve">Составы туристских групп – в соответствии с «Положением о </w:t>
      </w:r>
      <w:r w:rsidRPr="0089018D">
        <w:rPr>
          <w:szCs w:val="28"/>
        </w:rPr>
        <w:t>межрегиональных и всероссийских официальных</w:t>
      </w:r>
      <w:r w:rsidR="00A17466" w:rsidRPr="0089018D">
        <w:rPr>
          <w:szCs w:val="28"/>
        </w:rPr>
        <w:t xml:space="preserve"> спортивных</w:t>
      </w:r>
      <w:r w:rsidRPr="0089018D">
        <w:rPr>
          <w:szCs w:val="28"/>
        </w:rPr>
        <w:t xml:space="preserve"> соревнованиях по спортивному туризму на 201</w:t>
      </w:r>
      <w:r w:rsidR="003A2738" w:rsidRPr="0089018D">
        <w:rPr>
          <w:szCs w:val="28"/>
        </w:rPr>
        <w:t>8</w:t>
      </w:r>
      <w:r w:rsidRPr="0089018D">
        <w:rPr>
          <w:szCs w:val="28"/>
        </w:rPr>
        <w:t xml:space="preserve"> год», утверждённым Министерством спорта Российской Федерации и Федерацией спортивного туризма России.</w:t>
      </w:r>
    </w:p>
    <w:p w14:paraId="376E281C" w14:textId="77777777" w:rsidR="00884FC0" w:rsidRPr="0089018D" w:rsidRDefault="007A4264" w:rsidP="000B68BD">
      <w:pPr>
        <w:pStyle w:val="a3"/>
        <w:tabs>
          <w:tab w:val="num" w:pos="142"/>
          <w:tab w:val="left" w:pos="1200"/>
        </w:tabs>
        <w:ind w:firstLine="567"/>
        <w:jc w:val="both"/>
        <w:rPr>
          <w:szCs w:val="28"/>
        </w:rPr>
      </w:pPr>
      <w:r w:rsidRPr="0089018D">
        <w:rPr>
          <w:szCs w:val="28"/>
        </w:rPr>
        <w:t>Делегацию субъекта ПФО представляет тренер – представитель туристских групп</w:t>
      </w:r>
      <w:r w:rsidR="00884FC0" w:rsidRPr="0089018D">
        <w:rPr>
          <w:szCs w:val="28"/>
        </w:rPr>
        <w:t>.</w:t>
      </w:r>
    </w:p>
    <w:p w14:paraId="180590CB" w14:textId="1E891B19" w:rsidR="00622A80" w:rsidRPr="00E32C7D" w:rsidRDefault="007A4264" w:rsidP="000B68BD">
      <w:pPr>
        <w:pStyle w:val="a3"/>
        <w:tabs>
          <w:tab w:val="num" w:pos="142"/>
          <w:tab w:val="left" w:pos="1200"/>
        </w:tabs>
        <w:ind w:firstLine="567"/>
        <w:jc w:val="both"/>
        <w:rPr>
          <w:szCs w:val="28"/>
        </w:rPr>
      </w:pPr>
      <w:r w:rsidRPr="0089018D">
        <w:rPr>
          <w:szCs w:val="28"/>
        </w:rPr>
        <w:t xml:space="preserve">Определение результатов командного зачёта проводится согласно «Положению о межрегиональных и всероссийских официальных </w:t>
      </w:r>
      <w:r w:rsidR="00A17466" w:rsidRPr="0089018D">
        <w:rPr>
          <w:szCs w:val="28"/>
        </w:rPr>
        <w:t xml:space="preserve">спортивных </w:t>
      </w:r>
      <w:r w:rsidRPr="0089018D">
        <w:rPr>
          <w:szCs w:val="28"/>
        </w:rPr>
        <w:t>соревнованиях по спортивному туризму на 201</w:t>
      </w:r>
      <w:r w:rsidR="003A2738" w:rsidRPr="0089018D">
        <w:rPr>
          <w:szCs w:val="28"/>
        </w:rPr>
        <w:t>8</w:t>
      </w:r>
      <w:r w:rsidRPr="0089018D">
        <w:rPr>
          <w:szCs w:val="28"/>
        </w:rPr>
        <w:t xml:space="preserve"> год» отдельно в каждой группе</w:t>
      </w:r>
      <w:r w:rsidRPr="00E32C7D">
        <w:rPr>
          <w:szCs w:val="28"/>
        </w:rPr>
        <w:t xml:space="preserve"> спортивных дисциплин</w:t>
      </w:r>
      <w:r w:rsidR="00D11D82" w:rsidRPr="00E32C7D">
        <w:rPr>
          <w:szCs w:val="28"/>
        </w:rPr>
        <w:t xml:space="preserve"> («маршрут», «дистанции»)</w:t>
      </w:r>
      <w:r w:rsidRPr="00E32C7D">
        <w:rPr>
          <w:szCs w:val="28"/>
        </w:rPr>
        <w:t xml:space="preserve"> и по результатам всех спортивных дисциплин Первенства.</w:t>
      </w:r>
    </w:p>
    <w:p w14:paraId="28906E53" w14:textId="77777777" w:rsidR="000079CD" w:rsidRPr="00E32C7D" w:rsidRDefault="000079CD" w:rsidP="000079CD">
      <w:pPr>
        <w:pStyle w:val="a3"/>
        <w:tabs>
          <w:tab w:val="left" w:pos="1200"/>
        </w:tabs>
        <w:ind w:left="426" w:firstLine="294"/>
        <w:rPr>
          <w:szCs w:val="28"/>
        </w:rPr>
        <w:sectPr w:rsidR="000079CD" w:rsidRPr="00E32C7D" w:rsidSect="000B68BD">
          <w:pgSz w:w="11906" w:h="16838"/>
          <w:pgMar w:top="567" w:right="707" w:bottom="567" w:left="1276" w:header="709" w:footer="709" w:gutter="0"/>
          <w:cols w:space="708"/>
          <w:docGrid w:linePitch="360"/>
        </w:sectPr>
      </w:pPr>
    </w:p>
    <w:p w14:paraId="47E530EE" w14:textId="77777777" w:rsidR="005046BA" w:rsidRPr="007A4264" w:rsidRDefault="005046BA" w:rsidP="00EE1765">
      <w:pPr>
        <w:pStyle w:val="a3"/>
        <w:tabs>
          <w:tab w:val="left" w:pos="1200"/>
        </w:tabs>
        <w:ind w:left="426" w:right="1529" w:firstLine="294"/>
        <w:jc w:val="both"/>
        <w:rPr>
          <w:sz w:val="24"/>
          <w:szCs w:val="24"/>
        </w:rPr>
      </w:pPr>
    </w:p>
    <w:p w14:paraId="3E92FEF1" w14:textId="77777777" w:rsidR="005046BA" w:rsidRDefault="00EE1765" w:rsidP="00EE1765">
      <w:pPr>
        <w:pStyle w:val="a3"/>
        <w:tabs>
          <w:tab w:val="left" w:pos="1200"/>
        </w:tabs>
        <w:ind w:left="426" w:right="1529" w:firstLine="294"/>
        <w:jc w:val="right"/>
        <w:rPr>
          <w:sz w:val="22"/>
          <w:szCs w:val="22"/>
        </w:rPr>
      </w:pPr>
      <w:r>
        <w:rPr>
          <w:sz w:val="22"/>
          <w:szCs w:val="22"/>
        </w:rPr>
        <w:t>Таблица 2.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78"/>
        <w:gridCol w:w="706"/>
        <w:gridCol w:w="569"/>
        <w:gridCol w:w="464"/>
        <w:gridCol w:w="645"/>
        <w:gridCol w:w="471"/>
        <w:gridCol w:w="394"/>
        <w:gridCol w:w="615"/>
        <w:gridCol w:w="1129"/>
        <w:gridCol w:w="702"/>
        <w:gridCol w:w="3501"/>
        <w:gridCol w:w="1645"/>
        <w:gridCol w:w="709"/>
      </w:tblGrid>
      <w:tr w:rsidR="005046BA" w:rsidRPr="0064205D" w14:paraId="2D2E2BD3" w14:textId="77777777" w:rsidTr="001A0B10">
        <w:trPr>
          <w:trHeight w:val="1103"/>
        </w:trPr>
        <w:tc>
          <w:tcPr>
            <w:tcW w:w="56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84B2D48" w14:textId="77777777"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№ п/п</w:t>
            </w:r>
          </w:p>
        </w:tc>
        <w:tc>
          <w:tcPr>
            <w:tcW w:w="247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714F2CE" w14:textId="77777777"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Место проведения</w:t>
            </w:r>
            <w:r w:rsidRPr="0064205D">
              <w:rPr>
                <w:sz w:val="24"/>
                <w:szCs w:val="24"/>
              </w:rPr>
              <w:br/>
              <w:t>спортивных соревнований</w:t>
            </w:r>
            <w:r w:rsidRPr="0064205D">
              <w:rPr>
                <w:sz w:val="24"/>
                <w:szCs w:val="24"/>
              </w:rPr>
              <w:br/>
              <w:t>(субъект Российской</w:t>
            </w:r>
            <w:r w:rsidRPr="0064205D">
              <w:rPr>
                <w:sz w:val="24"/>
                <w:szCs w:val="24"/>
              </w:rPr>
              <w:br/>
              <w:t>Федерации, населенный</w:t>
            </w:r>
            <w:r w:rsidRPr="0064205D">
              <w:rPr>
                <w:sz w:val="24"/>
                <w:szCs w:val="24"/>
              </w:rPr>
              <w:br/>
              <w:t>пункт, наименование</w:t>
            </w:r>
            <w:r w:rsidRPr="0064205D">
              <w:rPr>
                <w:sz w:val="24"/>
                <w:szCs w:val="24"/>
              </w:rPr>
              <w:br/>
              <w:t>спортивного сооружения),</w:t>
            </w:r>
            <w:r w:rsidRPr="0064205D">
              <w:rPr>
                <w:sz w:val="24"/>
                <w:szCs w:val="24"/>
              </w:rPr>
              <w:br/>
              <w:t>номер этапа Кубка России</w:t>
            </w:r>
            <w:r w:rsidRPr="0064205D">
              <w:rPr>
                <w:sz w:val="24"/>
                <w:szCs w:val="24"/>
              </w:rPr>
              <w:br/>
              <w:t>(для кубка России),</w:t>
            </w:r>
            <w:r w:rsidRPr="0064205D">
              <w:rPr>
                <w:sz w:val="24"/>
                <w:szCs w:val="24"/>
              </w:rPr>
              <w:br/>
              <w:t>наименование всероссийского спортивного соревнования</w:t>
            </w:r>
          </w:p>
        </w:tc>
        <w:tc>
          <w:tcPr>
            <w:tcW w:w="706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29B3A5E6" w14:textId="77777777"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Характер подведения итогов спортивного соревнования</w:t>
            </w:r>
          </w:p>
        </w:tc>
        <w:tc>
          <w:tcPr>
            <w:tcW w:w="569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6BF032F5" w14:textId="77777777"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Планируемое количество участников спортивного соревнования (чел.)</w:t>
            </w:r>
          </w:p>
        </w:tc>
        <w:tc>
          <w:tcPr>
            <w:tcW w:w="1974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14:paraId="78DFC900" w14:textId="77777777"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Состав спортивной сборной команды субъекта (или федерального округа) Российской Федерации</w:t>
            </w:r>
          </w:p>
        </w:tc>
        <w:tc>
          <w:tcPr>
            <w:tcW w:w="615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3C2F09B3" w14:textId="77777777"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 xml:space="preserve">квалификация спортсменов </w:t>
            </w:r>
            <w:r w:rsidRPr="0064205D">
              <w:rPr>
                <w:sz w:val="24"/>
                <w:szCs w:val="24"/>
              </w:rPr>
              <w:br/>
              <w:t>(спорт.разряд), не ниже</w:t>
            </w:r>
          </w:p>
        </w:tc>
        <w:tc>
          <w:tcPr>
            <w:tcW w:w="1129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7393E5E0" w14:textId="77777777"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6557" w:type="dxa"/>
            <w:gridSpan w:val="4"/>
            <w:vAlign w:val="center"/>
          </w:tcPr>
          <w:p w14:paraId="0BE6B804" w14:textId="77777777"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Программа спортивного соревнования</w:t>
            </w:r>
          </w:p>
        </w:tc>
      </w:tr>
      <w:tr w:rsidR="005046BA" w:rsidRPr="0064205D" w14:paraId="1215D007" w14:textId="77777777" w:rsidTr="001A0B10">
        <w:trPr>
          <w:cantSplit/>
          <w:trHeight w:val="1134"/>
        </w:trPr>
        <w:tc>
          <w:tcPr>
            <w:tcW w:w="568" w:type="dxa"/>
            <w:vMerge/>
            <w:tcMar>
              <w:left w:w="28" w:type="dxa"/>
              <w:right w:w="28" w:type="dxa"/>
            </w:tcMar>
            <w:vAlign w:val="center"/>
          </w:tcPr>
          <w:p w14:paraId="5F54043C" w14:textId="77777777"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dxa"/>
            <w:vMerge/>
            <w:tcMar>
              <w:left w:w="28" w:type="dxa"/>
              <w:right w:w="28" w:type="dxa"/>
            </w:tcMar>
            <w:vAlign w:val="center"/>
          </w:tcPr>
          <w:p w14:paraId="35334FAF" w14:textId="77777777"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0C84B6E8" w14:textId="77777777"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5A699CF3" w14:textId="77777777"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14:paraId="20B6F8BC" w14:textId="77777777"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267111B3" w14:textId="77777777"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5AC0CBDA" w14:textId="77777777"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textDirection w:val="btLr"/>
            <w:vAlign w:val="center"/>
          </w:tcPr>
          <w:p w14:paraId="31596381" w14:textId="77777777" w:rsidR="005046BA" w:rsidRPr="0064205D" w:rsidRDefault="005046BA" w:rsidP="00FF6FCB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Сроки проведения, в т.ч. дата приезда и дата отъезда</w:t>
            </w:r>
          </w:p>
        </w:tc>
        <w:tc>
          <w:tcPr>
            <w:tcW w:w="3501" w:type="dxa"/>
            <w:vMerge w:val="restart"/>
            <w:vAlign w:val="center"/>
          </w:tcPr>
          <w:p w14:paraId="4D4B28A0" w14:textId="77777777"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 xml:space="preserve">Наименование спортивной дисциплины </w:t>
            </w:r>
            <w:r w:rsidRPr="0064205D">
              <w:rPr>
                <w:sz w:val="24"/>
                <w:szCs w:val="24"/>
              </w:rPr>
              <w:br/>
              <w:t>(в соответствии с ВРВС)</w:t>
            </w:r>
          </w:p>
        </w:tc>
        <w:tc>
          <w:tcPr>
            <w:tcW w:w="1645" w:type="dxa"/>
            <w:vMerge w:val="restart"/>
            <w:textDirection w:val="btLr"/>
            <w:vAlign w:val="center"/>
          </w:tcPr>
          <w:p w14:paraId="57625705" w14:textId="77777777"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Номер-код спортивной дисциплины</w:t>
            </w:r>
            <w:r w:rsidRPr="0064205D">
              <w:rPr>
                <w:sz w:val="24"/>
                <w:szCs w:val="24"/>
              </w:rPr>
              <w:br/>
              <w:t xml:space="preserve"> (в соответствии с ВРВС)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2B12CEF" w14:textId="77777777"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Кол-во видов программы/кол-во медалей</w:t>
            </w:r>
          </w:p>
        </w:tc>
      </w:tr>
      <w:tr w:rsidR="005046BA" w:rsidRPr="0064205D" w14:paraId="258C4BBD" w14:textId="77777777" w:rsidTr="001A0B10">
        <w:tc>
          <w:tcPr>
            <w:tcW w:w="568" w:type="dxa"/>
            <w:vMerge/>
            <w:vAlign w:val="center"/>
          </w:tcPr>
          <w:p w14:paraId="69DA521D" w14:textId="77777777" w:rsidR="005046BA" w:rsidRPr="0064205D" w:rsidRDefault="005046BA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78" w:type="dxa"/>
            <w:vMerge/>
            <w:vAlign w:val="center"/>
          </w:tcPr>
          <w:p w14:paraId="778D1DDD" w14:textId="77777777" w:rsidR="005046BA" w:rsidRPr="0064205D" w:rsidRDefault="005046BA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14:paraId="7BBFA6BC" w14:textId="77777777" w:rsidR="005046BA" w:rsidRPr="0064205D" w:rsidRDefault="005046BA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9" w:type="dxa"/>
            <w:vMerge/>
            <w:vAlign w:val="center"/>
          </w:tcPr>
          <w:p w14:paraId="026C7974" w14:textId="77777777" w:rsidR="005046BA" w:rsidRPr="0064205D" w:rsidRDefault="005046BA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64" w:type="dxa"/>
            <w:vMerge w:val="restart"/>
            <w:textDirection w:val="btLr"/>
            <w:vAlign w:val="center"/>
          </w:tcPr>
          <w:p w14:paraId="167C140F" w14:textId="77777777"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Всего</w:t>
            </w:r>
          </w:p>
        </w:tc>
        <w:tc>
          <w:tcPr>
            <w:tcW w:w="1510" w:type="dxa"/>
            <w:gridSpan w:val="3"/>
            <w:vAlign w:val="center"/>
          </w:tcPr>
          <w:p w14:paraId="311A50C7" w14:textId="77777777"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в т.ч.</w:t>
            </w:r>
          </w:p>
        </w:tc>
        <w:tc>
          <w:tcPr>
            <w:tcW w:w="615" w:type="dxa"/>
            <w:vMerge/>
            <w:vAlign w:val="center"/>
          </w:tcPr>
          <w:p w14:paraId="5999BE27" w14:textId="77777777" w:rsidR="005046BA" w:rsidRPr="0064205D" w:rsidRDefault="005046BA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vAlign w:val="center"/>
          </w:tcPr>
          <w:p w14:paraId="7A20D287" w14:textId="77777777" w:rsidR="005046BA" w:rsidRPr="0064205D" w:rsidRDefault="005046BA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5839889E" w14:textId="77777777"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tcMar>
              <w:left w:w="28" w:type="dxa"/>
              <w:right w:w="28" w:type="dxa"/>
            </w:tcMar>
            <w:vAlign w:val="center"/>
          </w:tcPr>
          <w:p w14:paraId="323AEDBD" w14:textId="77777777"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19BF4B6C" w14:textId="77777777"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5ABD26F4" w14:textId="77777777"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046BA" w:rsidRPr="0064205D" w14:paraId="0C658780" w14:textId="77777777" w:rsidTr="001A0B10">
        <w:trPr>
          <w:trHeight w:val="1835"/>
        </w:trPr>
        <w:tc>
          <w:tcPr>
            <w:tcW w:w="568" w:type="dxa"/>
            <w:vMerge/>
            <w:vAlign w:val="center"/>
          </w:tcPr>
          <w:p w14:paraId="1242571F" w14:textId="77777777" w:rsidR="005046BA" w:rsidRPr="0064205D" w:rsidRDefault="005046BA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78" w:type="dxa"/>
            <w:vMerge/>
            <w:vAlign w:val="center"/>
          </w:tcPr>
          <w:p w14:paraId="1615025A" w14:textId="77777777" w:rsidR="005046BA" w:rsidRPr="0064205D" w:rsidRDefault="005046BA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14:paraId="3F07F21D" w14:textId="77777777" w:rsidR="005046BA" w:rsidRPr="0064205D" w:rsidRDefault="005046BA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9" w:type="dxa"/>
            <w:vMerge/>
            <w:vAlign w:val="center"/>
          </w:tcPr>
          <w:p w14:paraId="2EE01DF3" w14:textId="77777777" w:rsidR="005046BA" w:rsidRPr="0064205D" w:rsidRDefault="005046BA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64" w:type="dxa"/>
            <w:vMerge/>
            <w:vAlign w:val="center"/>
          </w:tcPr>
          <w:p w14:paraId="66E9BDD4" w14:textId="77777777" w:rsidR="005046BA" w:rsidRPr="0064205D" w:rsidRDefault="005046BA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5" w:type="dxa"/>
            <w:textDirection w:val="btLr"/>
            <w:vAlign w:val="center"/>
          </w:tcPr>
          <w:p w14:paraId="302463F4" w14:textId="77777777"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Спортсменов (муж/жен)</w:t>
            </w:r>
          </w:p>
        </w:tc>
        <w:tc>
          <w:tcPr>
            <w:tcW w:w="471" w:type="dxa"/>
            <w:textDirection w:val="btLr"/>
            <w:vAlign w:val="center"/>
          </w:tcPr>
          <w:p w14:paraId="7F1B5DBB" w14:textId="77777777"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тренеров</w:t>
            </w:r>
          </w:p>
        </w:tc>
        <w:tc>
          <w:tcPr>
            <w:tcW w:w="394" w:type="dxa"/>
            <w:textDirection w:val="btLr"/>
            <w:vAlign w:val="center"/>
          </w:tcPr>
          <w:p w14:paraId="57E7C3D2" w14:textId="77777777"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спортивных судей</w:t>
            </w:r>
          </w:p>
        </w:tc>
        <w:tc>
          <w:tcPr>
            <w:tcW w:w="615" w:type="dxa"/>
            <w:vMerge/>
            <w:vAlign w:val="center"/>
          </w:tcPr>
          <w:p w14:paraId="715036EA" w14:textId="77777777" w:rsidR="005046BA" w:rsidRPr="0064205D" w:rsidRDefault="005046BA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vAlign w:val="center"/>
          </w:tcPr>
          <w:p w14:paraId="2D5790DE" w14:textId="77777777" w:rsidR="005046BA" w:rsidRPr="0064205D" w:rsidRDefault="005046BA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2" w:type="dxa"/>
            <w:vMerge/>
            <w:vAlign w:val="center"/>
          </w:tcPr>
          <w:p w14:paraId="135D50D2" w14:textId="77777777" w:rsidR="005046BA" w:rsidRPr="0064205D" w:rsidRDefault="005046BA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14:paraId="7DF2364B" w14:textId="77777777" w:rsidR="005046BA" w:rsidRPr="0064205D" w:rsidRDefault="005046BA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14:paraId="5019C951" w14:textId="77777777" w:rsidR="005046BA" w:rsidRPr="0064205D" w:rsidRDefault="005046BA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84CFBD3" w14:textId="77777777" w:rsidR="005046BA" w:rsidRPr="0064205D" w:rsidRDefault="005046BA" w:rsidP="00FF6FCB">
            <w:pPr>
              <w:widowControl w:val="0"/>
              <w:rPr>
                <w:sz w:val="24"/>
                <w:szCs w:val="24"/>
              </w:rPr>
            </w:pPr>
          </w:p>
        </w:tc>
      </w:tr>
      <w:tr w:rsidR="005046BA" w:rsidRPr="0064205D" w14:paraId="65B4081D" w14:textId="77777777" w:rsidTr="001A0B10">
        <w:tc>
          <w:tcPr>
            <w:tcW w:w="568" w:type="dxa"/>
            <w:vAlign w:val="center"/>
          </w:tcPr>
          <w:p w14:paraId="2E0BF5AB" w14:textId="77777777"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1</w:t>
            </w:r>
          </w:p>
        </w:tc>
        <w:tc>
          <w:tcPr>
            <w:tcW w:w="2478" w:type="dxa"/>
            <w:vAlign w:val="center"/>
          </w:tcPr>
          <w:p w14:paraId="1BDC757E" w14:textId="77777777"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  <w:vAlign w:val="center"/>
          </w:tcPr>
          <w:p w14:paraId="73942A7A" w14:textId="77777777"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3</w:t>
            </w:r>
          </w:p>
        </w:tc>
        <w:tc>
          <w:tcPr>
            <w:tcW w:w="569" w:type="dxa"/>
            <w:vAlign w:val="center"/>
          </w:tcPr>
          <w:p w14:paraId="162E8402" w14:textId="77777777"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4</w:t>
            </w:r>
          </w:p>
        </w:tc>
        <w:tc>
          <w:tcPr>
            <w:tcW w:w="464" w:type="dxa"/>
            <w:vAlign w:val="center"/>
          </w:tcPr>
          <w:p w14:paraId="118AF39B" w14:textId="77777777"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5</w:t>
            </w:r>
          </w:p>
        </w:tc>
        <w:tc>
          <w:tcPr>
            <w:tcW w:w="645" w:type="dxa"/>
            <w:vAlign w:val="center"/>
          </w:tcPr>
          <w:p w14:paraId="1AB0419A" w14:textId="77777777"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6</w:t>
            </w:r>
          </w:p>
        </w:tc>
        <w:tc>
          <w:tcPr>
            <w:tcW w:w="471" w:type="dxa"/>
            <w:vAlign w:val="center"/>
          </w:tcPr>
          <w:p w14:paraId="76D15E93" w14:textId="77777777"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7</w:t>
            </w:r>
          </w:p>
        </w:tc>
        <w:tc>
          <w:tcPr>
            <w:tcW w:w="394" w:type="dxa"/>
            <w:vAlign w:val="center"/>
          </w:tcPr>
          <w:p w14:paraId="59261EFE" w14:textId="77777777"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8</w:t>
            </w:r>
          </w:p>
        </w:tc>
        <w:tc>
          <w:tcPr>
            <w:tcW w:w="615" w:type="dxa"/>
            <w:vAlign w:val="center"/>
          </w:tcPr>
          <w:p w14:paraId="267FDE33" w14:textId="77777777"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9</w:t>
            </w:r>
          </w:p>
        </w:tc>
        <w:tc>
          <w:tcPr>
            <w:tcW w:w="1129" w:type="dxa"/>
            <w:vAlign w:val="center"/>
          </w:tcPr>
          <w:p w14:paraId="127C21E6" w14:textId="77777777"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10</w:t>
            </w:r>
          </w:p>
        </w:tc>
        <w:tc>
          <w:tcPr>
            <w:tcW w:w="702" w:type="dxa"/>
            <w:vAlign w:val="center"/>
          </w:tcPr>
          <w:p w14:paraId="3F2D2017" w14:textId="77777777"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11</w:t>
            </w:r>
          </w:p>
        </w:tc>
        <w:tc>
          <w:tcPr>
            <w:tcW w:w="3501" w:type="dxa"/>
            <w:vAlign w:val="center"/>
          </w:tcPr>
          <w:p w14:paraId="4134DA49" w14:textId="77777777"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12</w:t>
            </w:r>
          </w:p>
        </w:tc>
        <w:tc>
          <w:tcPr>
            <w:tcW w:w="1645" w:type="dxa"/>
            <w:vAlign w:val="center"/>
          </w:tcPr>
          <w:p w14:paraId="23A70ABF" w14:textId="77777777"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14:paraId="5A540E43" w14:textId="77777777"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64205D">
              <w:rPr>
                <w:sz w:val="24"/>
                <w:szCs w:val="24"/>
              </w:rPr>
              <w:t>14</w:t>
            </w:r>
          </w:p>
        </w:tc>
      </w:tr>
      <w:tr w:rsidR="005046BA" w:rsidRPr="0064205D" w14:paraId="0444F631" w14:textId="77777777" w:rsidTr="001A0B10">
        <w:tc>
          <w:tcPr>
            <w:tcW w:w="568" w:type="dxa"/>
            <w:vAlign w:val="center"/>
          </w:tcPr>
          <w:p w14:paraId="46A83054" w14:textId="77777777"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4" w:type="dxa"/>
            <w:gridSpan w:val="11"/>
          </w:tcPr>
          <w:p w14:paraId="3D52E0A8" w14:textId="77777777" w:rsidR="005046BA" w:rsidRPr="0064205D" w:rsidRDefault="005046BA" w:rsidP="00FF6FCB">
            <w:pPr>
              <w:widowControl w:val="0"/>
              <w:rPr>
                <w:sz w:val="24"/>
                <w:szCs w:val="24"/>
              </w:rPr>
            </w:pPr>
            <w:r w:rsidRPr="0064205D">
              <w:rPr>
                <w:b/>
                <w:sz w:val="24"/>
                <w:szCs w:val="24"/>
              </w:rPr>
              <w:t>Приволжский федеральный округ</w:t>
            </w:r>
          </w:p>
        </w:tc>
        <w:tc>
          <w:tcPr>
            <w:tcW w:w="1645" w:type="dxa"/>
            <w:vAlign w:val="center"/>
          </w:tcPr>
          <w:p w14:paraId="2F815437" w14:textId="77777777"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888AE4" w14:textId="77777777" w:rsidR="005046BA" w:rsidRPr="0064205D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046BA" w:rsidRPr="000E26D4" w14:paraId="3E55BF15" w14:textId="77777777" w:rsidTr="001A0B10">
        <w:trPr>
          <w:trHeight w:val="562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14:paraId="64A57377" w14:textId="77777777" w:rsidR="005046BA" w:rsidRPr="000E26D4" w:rsidRDefault="005046BA" w:rsidP="005046BA">
            <w:pPr>
              <w:pStyle w:val="a8"/>
              <w:widowControl w:val="0"/>
              <w:numPr>
                <w:ilvl w:val="0"/>
                <w:numId w:val="9"/>
              </w:numPr>
              <w:tabs>
                <w:tab w:val="left" w:pos="228"/>
              </w:tabs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78" w:type="dxa"/>
            <w:vMerge w:val="restart"/>
            <w:tcBorders>
              <w:top w:val="single" w:sz="4" w:space="0" w:color="auto"/>
            </w:tcBorders>
            <w:vAlign w:val="center"/>
          </w:tcPr>
          <w:p w14:paraId="3A4B88E1" w14:textId="77777777" w:rsidR="004E3385" w:rsidRDefault="004E3385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Саратовская обл.</w:t>
            </w:r>
            <w:r w:rsidRPr="000E26D4">
              <w:rPr>
                <w:sz w:val="24"/>
                <w:szCs w:val="24"/>
              </w:rPr>
              <w:br/>
              <w:t xml:space="preserve">г. Хвалынск </w:t>
            </w:r>
          </w:p>
          <w:p w14:paraId="7ECEE1BF" w14:textId="77777777" w:rsidR="005046BA" w:rsidRPr="000E26D4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(сезон 201</w:t>
            </w:r>
            <w:r w:rsidR="00977150">
              <w:rPr>
                <w:sz w:val="24"/>
                <w:szCs w:val="24"/>
              </w:rPr>
              <w:t>8</w:t>
            </w:r>
            <w:r w:rsidRPr="000E26D4">
              <w:rPr>
                <w:sz w:val="24"/>
                <w:szCs w:val="24"/>
              </w:rPr>
              <w:t>г.)</w:t>
            </w:r>
          </w:p>
          <w:p w14:paraId="61B75D90" w14:textId="77777777" w:rsidR="005046BA" w:rsidRPr="000E26D4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vAlign w:val="center"/>
          </w:tcPr>
          <w:p w14:paraId="528D3CD8" w14:textId="77777777" w:rsidR="005046BA" w:rsidRPr="000E26D4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Л,КЗ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</w:tcBorders>
            <w:vAlign w:val="center"/>
          </w:tcPr>
          <w:p w14:paraId="0F641B04" w14:textId="77777777" w:rsidR="005046BA" w:rsidRPr="000E26D4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200</w:t>
            </w:r>
          </w:p>
        </w:tc>
        <w:tc>
          <w:tcPr>
            <w:tcW w:w="46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D1530" w14:textId="77777777" w:rsidR="005046BA" w:rsidRPr="000E26D4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296C7" w14:textId="77777777" w:rsidR="005046BA" w:rsidRPr="000E26D4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EF694" w14:textId="77777777" w:rsidR="005046BA" w:rsidRPr="000E26D4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84FF" w14:textId="77777777" w:rsidR="005046BA" w:rsidRPr="000E26D4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926F1" w14:textId="77777777" w:rsidR="005046BA" w:rsidRPr="000E26D4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  <w:lang w:val="en-US"/>
              </w:rPr>
              <w:t>I</w:t>
            </w:r>
            <w:r w:rsidRPr="000E26D4">
              <w:rPr>
                <w:sz w:val="24"/>
                <w:szCs w:val="24"/>
              </w:rPr>
              <w:t xml:space="preserve"> юн.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4EB7D280" w14:textId="77777777" w:rsidR="005046BA" w:rsidRPr="000E26D4" w:rsidRDefault="005046BA" w:rsidP="00FF6FCB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 xml:space="preserve">Юниоры, юниорки </w:t>
            </w:r>
            <w:r w:rsidRPr="000E26D4">
              <w:rPr>
                <w:sz w:val="24"/>
                <w:szCs w:val="24"/>
              </w:rPr>
              <w:br/>
              <w:t>(16-21 год)</w:t>
            </w:r>
          </w:p>
        </w:tc>
        <w:tc>
          <w:tcPr>
            <w:tcW w:w="70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3685D" w14:textId="77777777" w:rsidR="005046BA" w:rsidRPr="000E26D4" w:rsidRDefault="004E3385" w:rsidP="00F27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7F02">
              <w:rPr>
                <w:sz w:val="24"/>
                <w:szCs w:val="24"/>
              </w:rPr>
              <w:t>6</w:t>
            </w:r>
            <w:r w:rsidR="005046BA" w:rsidRPr="000E26D4">
              <w:rPr>
                <w:sz w:val="24"/>
                <w:szCs w:val="24"/>
              </w:rPr>
              <w:t>.05.</w:t>
            </w:r>
          </w:p>
        </w:tc>
        <w:tc>
          <w:tcPr>
            <w:tcW w:w="3501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97BF41" w14:textId="77777777" w:rsidR="005046BA" w:rsidRPr="000E26D4" w:rsidRDefault="005046BA" w:rsidP="00FF6FCB">
            <w:pPr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День приезда, комиссия по допуску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14:paraId="14910A0A" w14:textId="77777777" w:rsidR="005046BA" w:rsidRPr="000E26D4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B3AEAFD" w14:textId="77777777" w:rsidR="005046BA" w:rsidRPr="000E26D4" w:rsidRDefault="005046BA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C6630" w:rsidRPr="000E26D4" w14:paraId="6502541E" w14:textId="77777777" w:rsidTr="001A0B10">
        <w:trPr>
          <w:trHeight w:hRule="exact" w:val="567"/>
        </w:trPr>
        <w:tc>
          <w:tcPr>
            <w:tcW w:w="568" w:type="dxa"/>
            <w:vMerge/>
            <w:vAlign w:val="center"/>
          </w:tcPr>
          <w:p w14:paraId="7A9053EE" w14:textId="77777777" w:rsidR="003C6630" w:rsidRPr="000E26D4" w:rsidRDefault="003C663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78" w:type="dxa"/>
            <w:vMerge/>
            <w:vAlign w:val="center"/>
          </w:tcPr>
          <w:p w14:paraId="0DF0C05C" w14:textId="77777777" w:rsidR="003C6630" w:rsidRPr="000E26D4" w:rsidRDefault="003C663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14:paraId="6810364D" w14:textId="77777777" w:rsidR="003C6630" w:rsidRPr="000E26D4" w:rsidRDefault="003C663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9" w:type="dxa"/>
            <w:vMerge/>
            <w:vAlign w:val="center"/>
          </w:tcPr>
          <w:p w14:paraId="5100209B" w14:textId="77777777" w:rsidR="003C6630" w:rsidRPr="000E26D4" w:rsidRDefault="003C663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14:paraId="0CEFC516" w14:textId="77777777"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45" w:type="dxa"/>
            <w:vAlign w:val="center"/>
          </w:tcPr>
          <w:p w14:paraId="65688A3F" w14:textId="77777777"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71" w:type="dxa"/>
            <w:vAlign w:val="center"/>
          </w:tcPr>
          <w:p w14:paraId="768C87FF" w14:textId="77777777"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1</w:t>
            </w:r>
          </w:p>
        </w:tc>
        <w:tc>
          <w:tcPr>
            <w:tcW w:w="394" w:type="dxa"/>
            <w:vAlign w:val="center"/>
          </w:tcPr>
          <w:p w14:paraId="084A3E2C" w14:textId="77777777"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vMerge/>
            <w:vAlign w:val="center"/>
          </w:tcPr>
          <w:p w14:paraId="233FCD44" w14:textId="77777777" w:rsidR="003C6630" w:rsidRPr="000E26D4" w:rsidRDefault="003C663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extDirection w:val="btLr"/>
            <w:vAlign w:val="center"/>
          </w:tcPr>
          <w:p w14:paraId="61B274C8" w14:textId="77777777" w:rsidR="003C6630" w:rsidRPr="000E26D4" w:rsidRDefault="003C6630" w:rsidP="00FF6FCB">
            <w:pPr>
              <w:widowControl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636F6A6" w14:textId="77777777" w:rsidR="003C6630" w:rsidRPr="000E26D4" w:rsidRDefault="003C6630" w:rsidP="00F27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17.05-18</w:t>
            </w:r>
            <w:r w:rsidRPr="000E26D4">
              <w:rPr>
                <w:sz w:val="24"/>
                <w:szCs w:val="24"/>
              </w:rPr>
              <w:t>.05.</w:t>
            </w:r>
          </w:p>
        </w:tc>
        <w:tc>
          <w:tcPr>
            <w:tcW w:w="3501" w:type="dxa"/>
            <w:vAlign w:val="center"/>
          </w:tcPr>
          <w:p w14:paraId="55A0F78D" w14:textId="3B3AA9FE" w:rsidR="003C6630" w:rsidRPr="00CF54C3" w:rsidRDefault="003C6630" w:rsidP="002F6ABC">
            <w:pPr>
              <w:widowControl w:val="0"/>
              <w:rPr>
                <w:sz w:val="24"/>
                <w:szCs w:val="24"/>
              </w:rPr>
            </w:pPr>
            <w:r w:rsidRPr="00CF54C3">
              <w:rPr>
                <w:sz w:val="24"/>
                <w:szCs w:val="24"/>
              </w:rPr>
              <w:t>Маршрут–пешеходный (1-</w:t>
            </w:r>
            <w:r w:rsidR="00A17466" w:rsidRPr="00CF54C3">
              <w:rPr>
                <w:sz w:val="24"/>
                <w:szCs w:val="24"/>
              </w:rPr>
              <w:t>6</w:t>
            </w:r>
            <w:r w:rsidRPr="00CF54C3">
              <w:rPr>
                <w:sz w:val="24"/>
                <w:szCs w:val="24"/>
              </w:rPr>
              <w:t xml:space="preserve"> категория) </w:t>
            </w:r>
          </w:p>
        </w:tc>
        <w:tc>
          <w:tcPr>
            <w:tcW w:w="1645" w:type="dxa"/>
            <w:vAlign w:val="center"/>
          </w:tcPr>
          <w:p w14:paraId="1B45AD5F" w14:textId="77777777"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0840011811Я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B18E47C" w14:textId="77777777"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1/24</w:t>
            </w:r>
          </w:p>
        </w:tc>
      </w:tr>
      <w:tr w:rsidR="003C6630" w:rsidRPr="000E26D4" w14:paraId="1C7BBC99" w14:textId="77777777" w:rsidTr="001A0B10">
        <w:trPr>
          <w:trHeight w:val="567"/>
        </w:trPr>
        <w:tc>
          <w:tcPr>
            <w:tcW w:w="568" w:type="dxa"/>
            <w:vMerge/>
            <w:vAlign w:val="center"/>
          </w:tcPr>
          <w:p w14:paraId="2561F265" w14:textId="77777777" w:rsidR="003C6630" w:rsidRPr="000E26D4" w:rsidRDefault="003C663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78" w:type="dxa"/>
            <w:vMerge/>
            <w:vAlign w:val="center"/>
          </w:tcPr>
          <w:p w14:paraId="399CCAF5" w14:textId="77777777" w:rsidR="003C6630" w:rsidRPr="000E26D4" w:rsidRDefault="003C663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14:paraId="4F22F0AB" w14:textId="77777777" w:rsidR="003C6630" w:rsidRPr="000E26D4" w:rsidRDefault="003C663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9" w:type="dxa"/>
            <w:vMerge/>
            <w:vAlign w:val="center"/>
          </w:tcPr>
          <w:p w14:paraId="0A77BDE5" w14:textId="77777777" w:rsidR="003C6630" w:rsidRPr="000E26D4" w:rsidRDefault="003C663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14:paraId="2EBCB1A4" w14:textId="77777777"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45" w:type="dxa"/>
            <w:vAlign w:val="center"/>
          </w:tcPr>
          <w:p w14:paraId="17F7A3F1" w14:textId="77777777"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71" w:type="dxa"/>
            <w:vAlign w:val="center"/>
          </w:tcPr>
          <w:p w14:paraId="12591358" w14:textId="77777777"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1</w:t>
            </w:r>
          </w:p>
        </w:tc>
        <w:tc>
          <w:tcPr>
            <w:tcW w:w="394" w:type="dxa"/>
            <w:vAlign w:val="center"/>
          </w:tcPr>
          <w:p w14:paraId="7E47D2AF" w14:textId="77777777"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vMerge/>
            <w:vAlign w:val="center"/>
          </w:tcPr>
          <w:p w14:paraId="246A7ADD" w14:textId="77777777" w:rsidR="003C6630" w:rsidRPr="000E26D4" w:rsidRDefault="003C663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extDirection w:val="btLr"/>
            <w:vAlign w:val="center"/>
          </w:tcPr>
          <w:p w14:paraId="23F82A5B" w14:textId="77777777" w:rsidR="003C6630" w:rsidRPr="000E26D4" w:rsidRDefault="003C6630" w:rsidP="00FF6FCB">
            <w:pPr>
              <w:widowControl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2" w:type="dxa"/>
            <w:vMerge/>
            <w:tcMar>
              <w:left w:w="0" w:type="dxa"/>
              <w:right w:w="0" w:type="dxa"/>
            </w:tcMar>
            <w:vAlign w:val="center"/>
          </w:tcPr>
          <w:p w14:paraId="027DB623" w14:textId="77777777"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01" w:type="dxa"/>
            <w:vAlign w:val="center"/>
          </w:tcPr>
          <w:p w14:paraId="2BC0FE5C" w14:textId="6E55B8D1" w:rsidR="003C6630" w:rsidRPr="00CF54C3" w:rsidRDefault="003C6630" w:rsidP="002F6ABC">
            <w:pPr>
              <w:widowControl w:val="0"/>
              <w:rPr>
                <w:sz w:val="24"/>
                <w:szCs w:val="24"/>
              </w:rPr>
            </w:pPr>
            <w:r w:rsidRPr="00CF54C3">
              <w:rPr>
                <w:sz w:val="24"/>
                <w:szCs w:val="24"/>
              </w:rPr>
              <w:t>Маршрут–водный (1-</w:t>
            </w:r>
            <w:r w:rsidR="00A17466" w:rsidRPr="00CF54C3">
              <w:rPr>
                <w:sz w:val="24"/>
                <w:szCs w:val="24"/>
              </w:rPr>
              <w:t>6</w:t>
            </w:r>
            <w:r w:rsidRPr="00CF54C3">
              <w:rPr>
                <w:sz w:val="24"/>
                <w:szCs w:val="24"/>
              </w:rPr>
              <w:t xml:space="preserve"> категория) </w:t>
            </w:r>
          </w:p>
        </w:tc>
        <w:tc>
          <w:tcPr>
            <w:tcW w:w="1645" w:type="dxa"/>
            <w:vAlign w:val="center"/>
          </w:tcPr>
          <w:p w14:paraId="25EAD842" w14:textId="77777777"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0840021811Я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D77155F" w14:textId="77777777"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1/24</w:t>
            </w:r>
          </w:p>
        </w:tc>
      </w:tr>
      <w:tr w:rsidR="003C6630" w:rsidRPr="000E26D4" w14:paraId="7C98BFA1" w14:textId="77777777" w:rsidTr="001A0B10">
        <w:trPr>
          <w:trHeight w:val="567"/>
        </w:trPr>
        <w:tc>
          <w:tcPr>
            <w:tcW w:w="568" w:type="dxa"/>
            <w:vMerge/>
            <w:vAlign w:val="center"/>
          </w:tcPr>
          <w:p w14:paraId="51FF0050" w14:textId="77777777" w:rsidR="003C6630" w:rsidRPr="000E26D4" w:rsidRDefault="003C663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78" w:type="dxa"/>
            <w:vMerge/>
            <w:vAlign w:val="center"/>
          </w:tcPr>
          <w:p w14:paraId="3EBBE8E2" w14:textId="77777777" w:rsidR="003C6630" w:rsidRPr="000E26D4" w:rsidRDefault="003C663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14:paraId="49E20E8D" w14:textId="77777777" w:rsidR="003C6630" w:rsidRPr="000E26D4" w:rsidRDefault="003C663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9" w:type="dxa"/>
            <w:vMerge/>
            <w:vAlign w:val="center"/>
          </w:tcPr>
          <w:p w14:paraId="00551902" w14:textId="77777777" w:rsidR="003C6630" w:rsidRPr="000E26D4" w:rsidRDefault="003C663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14:paraId="5BAD16C6" w14:textId="77777777"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45" w:type="dxa"/>
            <w:vAlign w:val="center"/>
          </w:tcPr>
          <w:p w14:paraId="1A4F9ADA" w14:textId="77777777"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71" w:type="dxa"/>
            <w:vAlign w:val="center"/>
          </w:tcPr>
          <w:p w14:paraId="7AF454CA" w14:textId="77777777"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1</w:t>
            </w:r>
          </w:p>
        </w:tc>
        <w:tc>
          <w:tcPr>
            <w:tcW w:w="394" w:type="dxa"/>
            <w:vAlign w:val="center"/>
          </w:tcPr>
          <w:p w14:paraId="0A65C10C" w14:textId="77777777"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vMerge/>
            <w:vAlign w:val="center"/>
          </w:tcPr>
          <w:p w14:paraId="7CAB9FFB" w14:textId="77777777" w:rsidR="003C6630" w:rsidRPr="000E26D4" w:rsidRDefault="003C663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extDirection w:val="btLr"/>
            <w:vAlign w:val="center"/>
          </w:tcPr>
          <w:p w14:paraId="5F2549FB" w14:textId="77777777" w:rsidR="003C6630" w:rsidRPr="000E26D4" w:rsidRDefault="003C6630" w:rsidP="00FF6FCB">
            <w:pPr>
              <w:widowControl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2" w:type="dxa"/>
            <w:vMerge/>
            <w:tcMar>
              <w:left w:w="0" w:type="dxa"/>
              <w:right w:w="0" w:type="dxa"/>
            </w:tcMar>
            <w:vAlign w:val="center"/>
          </w:tcPr>
          <w:p w14:paraId="34940E4E" w14:textId="77777777" w:rsidR="003C6630" w:rsidRPr="000E26D4" w:rsidRDefault="003C6630" w:rsidP="00FF6F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1" w:type="dxa"/>
            <w:vAlign w:val="center"/>
          </w:tcPr>
          <w:p w14:paraId="2EF5A44C" w14:textId="3B9D7DDD" w:rsidR="003C6630" w:rsidRPr="00CF54C3" w:rsidRDefault="003C6630" w:rsidP="002F6ABC">
            <w:pPr>
              <w:widowControl w:val="0"/>
              <w:rPr>
                <w:sz w:val="24"/>
                <w:szCs w:val="24"/>
              </w:rPr>
            </w:pPr>
            <w:r w:rsidRPr="00CF54C3">
              <w:rPr>
                <w:sz w:val="24"/>
                <w:szCs w:val="24"/>
              </w:rPr>
              <w:t>Маршрут–лыжный (1-</w:t>
            </w:r>
            <w:r w:rsidR="00A17466" w:rsidRPr="00CF54C3">
              <w:rPr>
                <w:sz w:val="24"/>
                <w:szCs w:val="24"/>
              </w:rPr>
              <w:t>6</w:t>
            </w:r>
            <w:r w:rsidRPr="00CF54C3">
              <w:rPr>
                <w:sz w:val="24"/>
                <w:szCs w:val="24"/>
              </w:rPr>
              <w:t xml:space="preserve"> категория) </w:t>
            </w:r>
          </w:p>
        </w:tc>
        <w:tc>
          <w:tcPr>
            <w:tcW w:w="1645" w:type="dxa"/>
            <w:vAlign w:val="center"/>
          </w:tcPr>
          <w:p w14:paraId="20ACC8E9" w14:textId="77777777"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0840043811Я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FA44932" w14:textId="77777777" w:rsidR="003C6630" w:rsidRPr="000E26D4" w:rsidRDefault="003C6630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1/24</w:t>
            </w:r>
          </w:p>
        </w:tc>
      </w:tr>
      <w:tr w:rsidR="00977150" w:rsidRPr="000E26D4" w14:paraId="131E95D0" w14:textId="77777777" w:rsidTr="001A0B10">
        <w:trPr>
          <w:trHeight w:hRule="exact" w:val="567"/>
        </w:trPr>
        <w:tc>
          <w:tcPr>
            <w:tcW w:w="568" w:type="dxa"/>
            <w:vMerge/>
            <w:vAlign w:val="center"/>
          </w:tcPr>
          <w:p w14:paraId="0AFC73BC" w14:textId="77777777" w:rsidR="00977150" w:rsidRPr="000E26D4" w:rsidRDefault="0097715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78" w:type="dxa"/>
            <w:vMerge/>
            <w:vAlign w:val="center"/>
          </w:tcPr>
          <w:p w14:paraId="11F0AAAC" w14:textId="77777777" w:rsidR="00977150" w:rsidRPr="000E26D4" w:rsidRDefault="0097715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14:paraId="58D044E0" w14:textId="77777777" w:rsidR="00977150" w:rsidRPr="000E26D4" w:rsidRDefault="0097715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9" w:type="dxa"/>
            <w:vMerge/>
            <w:vAlign w:val="center"/>
          </w:tcPr>
          <w:p w14:paraId="48EF2EA6" w14:textId="77777777" w:rsidR="00977150" w:rsidRPr="000E26D4" w:rsidRDefault="0097715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14:paraId="1ADD7804" w14:textId="77777777" w:rsidR="00977150" w:rsidRPr="000E26D4" w:rsidRDefault="00977150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45" w:type="dxa"/>
            <w:vAlign w:val="center"/>
          </w:tcPr>
          <w:p w14:paraId="3D51DF89" w14:textId="77777777" w:rsidR="00977150" w:rsidRPr="000E26D4" w:rsidRDefault="00977150" w:rsidP="00FF6F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71" w:type="dxa"/>
            <w:vAlign w:val="center"/>
          </w:tcPr>
          <w:p w14:paraId="08F95973" w14:textId="77777777" w:rsidR="00977150" w:rsidRPr="000E26D4" w:rsidRDefault="00977150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1</w:t>
            </w:r>
          </w:p>
        </w:tc>
        <w:tc>
          <w:tcPr>
            <w:tcW w:w="394" w:type="dxa"/>
            <w:vAlign w:val="center"/>
          </w:tcPr>
          <w:p w14:paraId="60E9399D" w14:textId="77777777" w:rsidR="00977150" w:rsidRPr="000E26D4" w:rsidRDefault="00977150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vMerge/>
            <w:vAlign w:val="center"/>
          </w:tcPr>
          <w:p w14:paraId="6E5415A6" w14:textId="77777777" w:rsidR="00977150" w:rsidRPr="000E26D4" w:rsidRDefault="0097715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extDirection w:val="btLr"/>
            <w:vAlign w:val="center"/>
          </w:tcPr>
          <w:p w14:paraId="2ACF6470" w14:textId="77777777" w:rsidR="00977150" w:rsidRPr="000E26D4" w:rsidRDefault="00977150" w:rsidP="00FF6FCB">
            <w:pPr>
              <w:widowControl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2" w:type="dxa"/>
            <w:vMerge/>
            <w:tcMar>
              <w:left w:w="0" w:type="dxa"/>
              <w:right w:w="0" w:type="dxa"/>
            </w:tcMar>
            <w:vAlign w:val="center"/>
          </w:tcPr>
          <w:p w14:paraId="714CDC26" w14:textId="77777777" w:rsidR="00977150" w:rsidRPr="000E26D4" w:rsidRDefault="00977150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01" w:type="dxa"/>
            <w:vMerge w:val="restart"/>
            <w:vAlign w:val="center"/>
          </w:tcPr>
          <w:p w14:paraId="2CA6983D" w14:textId="23514823" w:rsidR="00977150" w:rsidRPr="00CF54C3" w:rsidRDefault="00977150" w:rsidP="002F6ABC">
            <w:pPr>
              <w:widowControl w:val="0"/>
              <w:spacing w:line="200" w:lineRule="exact"/>
              <w:rPr>
                <w:sz w:val="24"/>
                <w:szCs w:val="24"/>
              </w:rPr>
            </w:pPr>
            <w:r w:rsidRPr="00CF54C3">
              <w:rPr>
                <w:sz w:val="24"/>
                <w:szCs w:val="24"/>
              </w:rPr>
              <w:t>Маршрут–на средствах передвижения (1-</w:t>
            </w:r>
            <w:r w:rsidR="00A17466" w:rsidRPr="00CF54C3">
              <w:rPr>
                <w:sz w:val="24"/>
                <w:szCs w:val="24"/>
              </w:rPr>
              <w:t>6</w:t>
            </w:r>
            <w:r w:rsidRPr="00CF54C3">
              <w:rPr>
                <w:sz w:val="24"/>
                <w:szCs w:val="24"/>
              </w:rPr>
              <w:t xml:space="preserve"> категория)</w:t>
            </w:r>
          </w:p>
        </w:tc>
        <w:tc>
          <w:tcPr>
            <w:tcW w:w="1645" w:type="dxa"/>
            <w:vMerge w:val="restart"/>
            <w:vAlign w:val="center"/>
          </w:tcPr>
          <w:p w14:paraId="0E2B2E82" w14:textId="77777777" w:rsidR="00977150" w:rsidRPr="000E26D4" w:rsidRDefault="00977150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0840061811Я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9A3FC9B" w14:textId="77777777" w:rsidR="00977150" w:rsidRPr="000E26D4" w:rsidRDefault="00977150" w:rsidP="00FF6FCB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1/24</w:t>
            </w:r>
          </w:p>
        </w:tc>
      </w:tr>
      <w:tr w:rsidR="00977150" w:rsidRPr="000E26D4" w14:paraId="510B6FF8" w14:textId="77777777" w:rsidTr="001A0B10">
        <w:trPr>
          <w:trHeight w:hRule="exact" w:val="557"/>
        </w:trPr>
        <w:tc>
          <w:tcPr>
            <w:tcW w:w="568" w:type="dxa"/>
            <w:vMerge/>
            <w:vAlign w:val="center"/>
          </w:tcPr>
          <w:p w14:paraId="1765F554" w14:textId="77777777" w:rsidR="00977150" w:rsidRPr="000E26D4" w:rsidRDefault="0097715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78" w:type="dxa"/>
            <w:vMerge/>
            <w:vAlign w:val="center"/>
          </w:tcPr>
          <w:p w14:paraId="3D8143CC" w14:textId="77777777" w:rsidR="00977150" w:rsidRPr="000E26D4" w:rsidRDefault="0097715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14:paraId="2312D05D" w14:textId="77777777" w:rsidR="00977150" w:rsidRPr="000E26D4" w:rsidRDefault="0097715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9" w:type="dxa"/>
            <w:vMerge/>
            <w:vAlign w:val="center"/>
          </w:tcPr>
          <w:p w14:paraId="23D03ECD" w14:textId="77777777" w:rsidR="00977150" w:rsidRPr="000E26D4" w:rsidRDefault="0097715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14:paraId="07060F19" w14:textId="77777777" w:rsidR="00977150" w:rsidRPr="000E26D4" w:rsidRDefault="00977150" w:rsidP="00774CE6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45" w:type="dxa"/>
            <w:vAlign w:val="center"/>
          </w:tcPr>
          <w:p w14:paraId="0E7DF6A5" w14:textId="77777777" w:rsidR="00977150" w:rsidRPr="000E26D4" w:rsidRDefault="00977150" w:rsidP="00774C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71" w:type="dxa"/>
            <w:vAlign w:val="center"/>
          </w:tcPr>
          <w:p w14:paraId="116BD323" w14:textId="77777777" w:rsidR="00977150" w:rsidRPr="000E26D4" w:rsidRDefault="00977150" w:rsidP="00774CE6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1</w:t>
            </w:r>
          </w:p>
        </w:tc>
        <w:tc>
          <w:tcPr>
            <w:tcW w:w="394" w:type="dxa"/>
            <w:vAlign w:val="center"/>
          </w:tcPr>
          <w:p w14:paraId="708FAC38" w14:textId="77777777" w:rsidR="00977150" w:rsidRPr="000E26D4" w:rsidRDefault="00977150" w:rsidP="00774CE6">
            <w:pPr>
              <w:widowControl w:val="0"/>
              <w:jc w:val="center"/>
              <w:rPr>
                <w:sz w:val="24"/>
                <w:szCs w:val="24"/>
              </w:rPr>
            </w:pPr>
            <w:r w:rsidRPr="000E26D4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vMerge/>
            <w:vAlign w:val="center"/>
          </w:tcPr>
          <w:p w14:paraId="52CEDD9F" w14:textId="77777777" w:rsidR="00977150" w:rsidRPr="000E26D4" w:rsidRDefault="0097715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extDirection w:val="btLr"/>
            <w:vAlign w:val="center"/>
          </w:tcPr>
          <w:p w14:paraId="65191193" w14:textId="77777777" w:rsidR="00977150" w:rsidRPr="000E26D4" w:rsidRDefault="00977150" w:rsidP="00FF6FCB">
            <w:pPr>
              <w:widowControl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2" w:type="dxa"/>
            <w:vMerge/>
            <w:tcMar>
              <w:left w:w="0" w:type="dxa"/>
              <w:right w:w="0" w:type="dxa"/>
            </w:tcMar>
            <w:vAlign w:val="center"/>
          </w:tcPr>
          <w:p w14:paraId="0DC41510" w14:textId="77777777" w:rsidR="00977150" w:rsidRPr="000E26D4" w:rsidRDefault="00977150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14:paraId="3668C66D" w14:textId="77777777" w:rsidR="00977150" w:rsidRPr="003C6630" w:rsidRDefault="00977150" w:rsidP="003C6630">
            <w:pPr>
              <w:pStyle w:val="af1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5" w:type="dxa"/>
            <w:vMerge/>
            <w:vAlign w:val="center"/>
          </w:tcPr>
          <w:p w14:paraId="6C91259A" w14:textId="77777777" w:rsidR="00977150" w:rsidRPr="000E26D4" w:rsidRDefault="00977150" w:rsidP="00A714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14:paraId="175C7544" w14:textId="77777777" w:rsidR="00977150" w:rsidRPr="000E26D4" w:rsidRDefault="00977150" w:rsidP="003E0E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77150" w:rsidRPr="000E26D4" w14:paraId="776EC91B" w14:textId="77777777" w:rsidTr="001A0B10">
        <w:trPr>
          <w:trHeight w:val="340"/>
        </w:trPr>
        <w:tc>
          <w:tcPr>
            <w:tcW w:w="568" w:type="dxa"/>
            <w:vMerge/>
            <w:vAlign w:val="center"/>
          </w:tcPr>
          <w:p w14:paraId="3ED354C3" w14:textId="77777777" w:rsidR="00977150" w:rsidRPr="000E26D4" w:rsidRDefault="0097715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78" w:type="dxa"/>
            <w:vMerge/>
            <w:vAlign w:val="center"/>
          </w:tcPr>
          <w:p w14:paraId="4C67843F" w14:textId="77777777" w:rsidR="00977150" w:rsidRPr="000E26D4" w:rsidRDefault="0097715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14:paraId="3A4942B3" w14:textId="77777777" w:rsidR="00977150" w:rsidRPr="000E26D4" w:rsidRDefault="0097715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9" w:type="dxa"/>
            <w:vMerge/>
            <w:vAlign w:val="center"/>
          </w:tcPr>
          <w:p w14:paraId="27909064" w14:textId="77777777" w:rsidR="00977150" w:rsidRPr="000E26D4" w:rsidRDefault="0097715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14:paraId="70000B1E" w14:textId="77777777" w:rsidR="00977150" w:rsidRPr="000E26D4" w:rsidRDefault="00977150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14:paraId="4CB75FFB" w14:textId="77777777" w:rsidR="00977150" w:rsidRPr="000E26D4" w:rsidRDefault="00977150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31E9F12F" w14:textId="77777777" w:rsidR="00977150" w:rsidRPr="000E26D4" w:rsidRDefault="00977150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14:paraId="76D6591C" w14:textId="77777777" w:rsidR="00977150" w:rsidRPr="000E26D4" w:rsidRDefault="00977150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vMerge/>
            <w:vAlign w:val="center"/>
          </w:tcPr>
          <w:p w14:paraId="18257A7D" w14:textId="77777777" w:rsidR="00977150" w:rsidRPr="000E26D4" w:rsidRDefault="00977150" w:rsidP="00FF6F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extDirection w:val="btLr"/>
            <w:vAlign w:val="center"/>
          </w:tcPr>
          <w:p w14:paraId="70D8D5DD" w14:textId="77777777" w:rsidR="00977150" w:rsidRPr="000E26D4" w:rsidRDefault="00977150" w:rsidP="00FF6FCB">
            <w:pPr>
              <w:widowControl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2" w:type="dxa"/>
            <w:tcMar>
              <w:left w:w="0" w:type="dxa"/>
              <w:right w:w="0" w:type="dxa"/>
            </w:tcMar>
            <w:vAlign w:val="center"/>
          </w:tcPr>
          <w:p w14:paraId="499171ED" w14:textId="77777777" w:rsidR="00977150" w:rsidRPr="000E26D4" w:rsidRDefault="00977150" w:rsidP="00F27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0E26D4">
              <w:rPr>
                <w:sz w:val="24"/>
                <w:szCs w:val="24"/>
              </w:rPr>
              <w:t>.05.</w:t>
            </w:r>
          </w:p>
        </w:tc>
        <w:tc>
          <w:tcPr>
            <w:tcW w:w="3501" w:type="dxa"/>
            <w:tcMar>
              <w:left w:w="0" w:type="dxa"/>
              <w:right w:w="0" w:type="dxa"/>
            </w:tcMar>
            <w:vAlign w:val="center"/>
          </w:tcPr>
          <w:p w14:paraId="6BCC67A3" w14:textId="77777777" w:rsidR="00977150" w:rsidRPr="003C6630" w:rsidRDefault="00977150" w:rsidP="001D62CB">
            <w:pPr>
              <w:pStyle w:val="af1"/>
              <w:rPr>
                <w:sz w:val="24"/>
                <w:szCs w:val="24"/>
                <w:shd w:val="clear" w:color="auto" w:fill="FFFFFF"/>
              </w:rPr>
            </w:pPr>
            <w:r w:rsidRPr="000E26D4">
              <w:rPr>
                <w:sz w:val="24"/>
                <w:szCs w:val="24"/>
              </w:rPr>
              <w:t xml:space="preserve"> День отъезда</w:t>
            </w:r>
          </w:p>
        </w:tc>
        <w:tc>
          <w:tcPr>
            <w:tcW w:w="1645" w:type="dxa"/>
            <w:tcMar>
              <w:left w:w="28" w:type="dxa"/>
              <w:right w:w="28" w:type="dxa"/>
            </w:tcMar>
            <w:vAlign w:val="center"/>
          </w:tcPr>
          <w:p w14:paraId="1BB0D08D" w14:textId="77777777" w:rsidR="00977150" w:rsidRPr="000E26D4" w:rsidRDefault="00977150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93D8045" w14:textId="77777777" w:rsidR="00977150" w:rsidRPr="000E26D4" w:rsidRDefault="00977150" w:rsidP="00FF6F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14:paraId="7025FC2E" w14:textId="77777777" w:rsidR="005046BA" w:rsidRDefault="005046BA" w:rsidP="00FF6FCB">
      <w:pPr>
        <w:widowControl w:val="0"/>
        <w:rPr>
          <w:sz w:val="24"/>
          <w:szCs w:val="24"/>
        </w:rPr>
        <w:sectPr w:rsidR="005046BA" w:rsidSect="005046BA">
          <w:pgSz w:w="16838" w:h="11906" w:orient="landscape"/>
          <w:pgMar w:top="851" w:right="567" w:bottom="992" w:left="567" w:header="709" w:footer="709" w:gutter="0"/>
          <w:cols w:space="708"/>
          <w:docGrid w:linePitch="360"/>
        </w:sectPr>
      </w:pPr>
    </w:p>
    <w:p w14:paraId="7C4855C9" w14:textId="77777777" w:rsidR="000B68BD" w:rsidRPr="00E32C7D" w:rsidRDefault="000B68BD" w:rsidP="009D60A3">
      <w:pPr>
        <w:numPr>
          <w:ilvl w:val="0"/>
          <w:numId w:val="1"/>
        </w:numPr>
        <w:rPr>
          <w:rFonts w:cs="Tahoma"/>
          <w:b/>
          <w:bCs/>
          <w:sz w:val="28"/>
          <w:szCs w:val="28"/>
        </w:rPr>
      </w:pPr>
      <w:r w:rsidRPr="00E32C7D">
        <w:rPr>
          <w:rFonts w:cs="Tahoma"/>
          <w:b/>
          <w:bCs/>
          <w:sz w:val="28"/>
          <w:szCs w:val="28"/>
        </w:rPr>
        <w:lastRenderedPageBreak/>
        <w:t>Программа и условия проведения Первенства</w:t>
      </w:r>
    </w:p>
    <w:p w14:paraId="7E100191" w14:textId="77777777" w:rsidR="00265810" w:rsidRPr="00E32C7D" w:rsidRDefault="009D60A3" w:rsidP="009D60A3">
      <w:pPr>
        <w:shd w:val="clear" w:color="auto" w:fill="FFFFFF"/>
        <w:autoSpaceDE w:val="0"/>
        <w:autoSpaceDN w:val="0"/>
        <w:adjustRightInd w:val="0"/>
        <w:ind w:left="567"/>
        <w:jc w:val="both"/>
        <w:rPr>
          <w:bCs/>
          <w:color w:val="000000"/>
          <w:sz w:val="28"/>
          <w:szCs w:val="28"/>
        </w:rPr>
      </w:pPr>
      <w:r w:rsidRPr="00E32C7D">
        <w:rPr>
          <w:bCs/>
          <w:color w:val="000000"/>
          <w:sz w:val="28"/>
          <w:szCs w:val="28"/>
        </w:rPr>
        <w:t>6.1.</w:t>
      </w:r>
      <w:r w:rsidR="00B70CE4" w:rsidRPr="00E32C7D">
        <w:rPr>
          <w:bCs/>
          <w:color w:val="000000"/>
          <w:sz w:val="28"/>
          <w:szCs w:val="28"/>
        </w:rPr>
        <w:t>П</w:t>
      </w:r>
      <w:r w:rsidR="00265810" w:rsidRPr="00E32C7D">
        <w:rPr>
          <w:bCs/>
          <w:color w:val="000000"/>
          <w:sz w:val="28"/>
          <w:szCs w:val="28"/>
        </w:rPr>
        <w:t>рограмма соревнований.</w:t>
      </w:r>
    </w:p>
    <w:p w14:paraId="47191A20" w14:textId="77777777" w:rsidR="00854083" w:rsidRPr="00E32C7D" w:rsidRDefault="00C7003F" w:rsidP="00FD0E53">
      <w:pPr>
        <w:shd w:val="clear" w:color="auto" w:fill="FFFFFF"/>
        <w:autoSpaceDE w:val="0"/>
        <w:autoSpaceDN w:val="0"/>
        <w:adjustRightInd w:val="0"/>
        <w:ind w:left="1134"/>
        <w:jc w:val="both"/>
        <w:rPr>
          <w:bCs/>
          <w:color w:val="000000"/>
          <w:sz w:val="28"/>
          <w:szCs w:val="28"/>
        </w:rPr>
      </w:pPr>
      <w:r w:rsidRPr="00E32C7D">
        <w:rPr>
          <w:b/>
          <w:bCs/>
          <w:color w:val="000000"/>
          <w:sz w:val="28"/>
          <w:szCs w:val="28"/>
        </w:rPr>
        <w:t>До 10 мая 201</w:t>
      </w:r>
      <w:r w:rsidR="00977150" w:rsidRPr="00E32C7D">
        <w:rPr>
          <w:b/>
          <w:bCs/>
          <w:color w:val="000000"/>
          <w:sz w:val="28"/>
          <w:szCs w:val="28"/>
        </w:rPr>
        <w:t>8</w:t>
      </w:r>
      <w:r w:rsidRPr="00E32C7D">
        <w:rPr>
          <w:b/>
          <w:bCs/>
          <w:color w:val="000000"/>
          <w:sz w:val="28"/>
          <w:szCs w:val="28"/>
        </w:rPr>
        <w:t xml:space="preserve"> года</w:t>
      </w:r>
      <w:r w:rsidRPr="00E32C7D">
        <w:rPr>
          <w:bCs/>
          <w:color w:val="000000"/>
          <w:sz w:val="28"/>
          <w:szCs w:val="28"/>
        </w:rPr>
        <w:t xml:space="preserve"> в ГСК Первенства на электронны</w:t>
      </w:r>
      <w:r w:rsidR="00854083" w:rsidRPr="00E32C7D">
        <w:rPr>
          <w:bCs/>
          <w:color w:val="000000"/>
          <w:sz w:val="28"/>
          <w:szCs w:val="28"/>
        </w:rPr>
        <w:t>е</w:t>
      </w:r>
      <w:r w:rsidRPr="00E32C7D">
        <w:rPr>
          <w:bCs/>
          <w:color w:val="000000"/>
          <w:sz w:val="28"/>
          <w:szCs w:val="28"/>
        </w:rPr>
        <w:t xml:space="preserve"> адрес</w:t>
      </w:r>
      <w:r w:rsidR="00854083" w:rsidRPr="00E32C7D">
        <w:rPr>
          <w:bCs/>
          <w:color w:val="000000"/>
          <w:sz w:val="28"/>
          <w:szCs w:val="28"/>
        </w:rPr>
        <w:t>а</w:t>
      </w:r>
      <w:r w:rsidR="00F27F02" w:rsidRPr="00E32C7D">
        <w:rPr>
          <w:bCs/>
          <w:color w:val="000000"/>
          <w:sz w:val="28"/>
          <w:szCs w:val="28"/>
        </w:rPr>
        <w:t xml:space="preserve">: </w:t>
      </w:r>
    </w:p>
    <w:p w14:paraId="290C209B" w14:textId="20AC77FD" w:rsidR="00854083" w:rsidRPr="00E32C7D" w:rsidRDefault="005F6CF6" w:rsidP="00FD0E53">
      <w:pPr>
        <w:shd w:val="clear" w:color="auto" w:fill="FFFFFF"/>
        <w:autoSpaceDE w:val="0"/>
        <w:autoSpaceDN w:val="0"/>
        <w:adjustRightInd w:val="0"/>
        <w:ind w:left="1134"/>
        <w:jc w:val="both"/>
        <w:rPr>
          <w:bCs/>
          <w:color w:val="000000"/>
          <w:sz w:val="28"/>
          <w:szCs w:val="28"/>
        </w:rPr>
      </w:pPr>
      <w:hyperlink r:id="rId7" w:history="1">
        <w:r w:rsidR="00854083" w:rsidRPr="00E32C7D">
          <w:rPr>
            <w:rStyle w:val="a9"/>
            <w:sz w:val="28"/>
            <w:szCs w:val="28"/>
          </w:rPr>
          <w:t>s_kostin@mail.ru</w:t>
        </w:r>
      </w:hyperlink>
      <w:r w:rsidR="00854083" w:rsidRPr="00E32C7D">
        <w:rPr>
          <w:sz w:val="28"/>
          <w:szCs w:val="28"/>
        </w:rPr>
        <w:br/>
        <w:t> </w:t>
      </w:r>
      <w:hyperlink r:id="rId8" w:history="1">
        <w:r w:rsidR="003A2738" w:rsidRPr="00E32C7D">
          <w:rPr>
            <w:rStyle w:val="a9"/>
            <w:sz w:val="28"/>
            <w:szCs w:val="28"/>
          </w:rPr>
          <w:t>gigarev@ngs.ru</w:t>
        </w:r>
      </w:hyperlink>
      <w:r w:rsidR="003A2738" w:rsidRPr="00E32C7D">
        <w:rPr>
          <w:sz w:val="28"/>
          <w:szCs w:val="28"/>
        </w:rPr>
        <w:t xml:space="preserve"> </w:t>
      </w:r>
      <w:r w:rsidR="00854083" w:rsidRPr="00E32C7D">
        <w:rPr>
          <w:sz w:val="28"/>
          <w:szCs w:val="28"/>
        </w:rPr>
        <w:t xml:space="preserve">  </w:t>
      </w:r>
    </w:p>
    <w:p w14:paraId="514BB220" w14:textId="77777777" w:rsidR="00C7003F" w:rsidRPr="00E32C7D" w:rsidRDefault="00C7003F" w:rsidP="00E32C7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32C7D">
        <w:rPr>
          <w:bCs/>
          <w:color w:val="000000"/>
          <w:sz w:val="28"/>
          <w:szCs w:val="28"/>
        </w:rPr>
        <w:t xml:space="preserve">предоставляется электронная версия отчета </w:t>
      </w:r>
      <w:r w:rsidRPr="00E32C7D">
        <w:rPr>
          <w:color w:val="000000"/>
          <w:sz w:val="28"/>
          <w:szCs w:val="28"/>
        </w:rPr>
        <w:t xml:space="preserve">о совершенных походах, сканы </w:t>
      </w:r>
      <w:r w:rsidRPr="00E32C7D">
        <w:rPr>
          <w:rFonts w:cs="Tahoma"/>
          <w:sz w:val="28"/>
          <w:szCs w:val="28"/>
        </w:rPr>
        <w:t>маршрутных (маршрутная книжка) и иных документов, подтверждающих прохождение маршрута;</w:t>
      </w:r>
    </w:p>
    <w:p w14:paraId="5FFD4AF7" w14:textId="77777777" w:rsidR="00265810" w:rsidRPr="00E32C7D" w:rsidRDefault="004E3385" w:rsidP="000B68BD">
      <w:p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E32C7D">
        <w:rPr>
          <w:b/>
          <w:bCs/>
          <w:color w:val="000000"/>
          <w:sz w:val="28"/>
          <w:szCs w:val="28"/>
        </w:rPr>
        <w:t>1</w:t>
      </w:r>
      <w:r w:rsidR="00F27F02" w:rsidRPr="00E32C7D">
        <w:rPr>
          <w:b/>
          <w:bCs/>
          <w:color w:val="000000"/>
          <w:sz w:val="28"/>
          <w:szCs w:val="28"/>
        </w:rPr>
        <w:t>6</w:t>
      </w:r>
      <w:r w:rsidR="00265810" w:rsidRPr="00E32C7D">
        <w:rPr>
          <w:b/>
          <w:color w:val="000000"/>
          <w:sz w:val="28"/>
          <w:szCs w:val="28"/>
        </w:rPr>
        <w:t xml:space="preserve">  мая</w:t>
      </w:r>
      <w:r w:rsidR="00265810" w:rsidRPr="00E32C7D">
        <w:rPr>
          <w:b/>
          <w:bCs/>
          <w:color w:val="000000"/>
          <w:sz w:val="28"/>
          <w:szCs w:val="28"/>
        </w:rPr>
        <w:t xml:space="preserve"> (</w:t>
      </w:r>
      <w:r w:rsidR="00E32C7D">
        <w:rPr>
          <w:b/>
          <w:bCs/>
          <w:color w:val="000000"/>
          <w:sz w:val="28"/>
          <w:szCs w:val="28"/>
        </w:rPr>
        <w:t>среда</w:t>
      </w:r>
      <w:r w:rsidR="00265810" w:rsidRPr="00E32C7D">
        <w:rPr>
          <w:b/>
          <w:bCs/>
          <w:color w:val="000000"/>
          <w:sz w:val="28"/>
          <w:szCs w:val="28"/>
        </w:rPr>
        <w:t>)</w:t>
      </w:r>
      <w:r w:rsidR="00E2477A" w:rsidRPr="00E32C7D">
        <w:rPr>
          <w:b/>
          <w:bCs/>
          <w:color w:val="000000"/>
          <w:sz w:val="28"/>
          <w:szCs w:val="28"/>
        </w:rPr>
        <w:t xml:space="preserve"> </w:t>
      </w:r>
      <w:r w:rsidR="00C51C2C" w:rsidRPr="00E32C7D">
        <w:rPr>
          <w:color w:val="000000"/>
          <w:sz w:val="28"/>
          <w:szCs w:val="28"/>
        </w:rPr>
        <w:t>–</w:t>
      </w:r>
      <w:r w:rsidR="00265810" w:rsidRPr="00E32C7D">
        <w:rPr>
          <w:color w:val="000000"/>
          <w:sz w:val="28"/>
          <w:szCs w:val="28"/>
        </w:rPr>
        <w:t xml:space="preserve"> день заезда, комиссия</w:t>
      </w:r>
      <w:r w:rsidR="00B70CE4" w:rsidRPr="00E32C7D">
        <w:rPr>
          <w:color w:val="000000"/>
          <w:sz w:val="28"/>
          <w:szCs w:val="28"/>
        </w:rPr>
        <w:t xml:space="preserve"> по допуску</w:t>
      </w:r>
      <w:r w:rsidR="00A9766D" w:rsidRPr="00E32C7D">
        <w:rPr>
          <w:color w:val="000000"/>
          <w:sz w:val="28"/>
          <w:szCs w:val="28"/>
        </w:rPr>
        <w:t>, прием отчетов о совершенных походах</w:t>
      </w:r>
      <w:r w:rsidR="00265810" w:rsidRPr="00E32C7D">
        <w:rPr>
          <w:color w:val="000000"/>
          <w:sz w:val="28"/>
          <w:szCs w:val="28"/>
        </w:rPr>
        <w:t>, совещание с представителями;</w:t>
      </w:r>
    </w:p>
    <w:p w14:paraId="1331E1AA" w14:textId="1209378A" w:rsidR="00A9766D" w:rsidRPr="00E32C7D" w:rsidRDefault="004E3385" w:rsidP="000B68BD">
      <w:pPr>
        <w:tabs>
          <w:tab w:val="num" w:pos="709"/>
        </w:tabs>
        <w:ind w:firstLine="567"/>
        <w:jc w:val="both"/>
        <w:rPr>
          <w:color w:val="000000"/>
          <w:sz w:val="28"/>
          <w:szCs w:val="28"/>
        </w:rPr>
      </w:pPr>
      <w:r w:rsidRPr="00CF54C3">
        <w:rPr>
          <w:b/>
          <w:bCs/>
          <w:color w:val="000000"/>
          <w:sz w:val="28"/>
          <w:szCs w:val="28"/>
        </w:rPr>
        <w:t>1</w:t>
      </w:r>
      <w:r w:rsidR="00E2477A" w:rsidRPr="00CF54C3">
        <w:rPr>
          <w:b/>
          <w:bCs/>
          <w:color w:val="000000"/>
          <w:sz w:val="28"/>
          <w:szCs w:val="28"/>
        </w:rPr>
        <w:t>7</w:t>
      </w:r>
      <w:r w:rsidR="00265810" w:rsidRPr="00CF54C3">
        <w:rPr>
          <w:b/>
          <w:bCs/>
          <w:color w:val="000000"/>
          <w:sz w:val="28"/>
          <w:szCs w:val="28"/>
        </w:rPr>
        <w:t xml:space="preserve"> мая</w:t>
      </w:r>
      <w:r w:rsidR="00F27F02" w:rsidRPr="00CF54C3">
        <w:rPr>
          <w:b/>
          <w:bCs/>
          <w:color w:val="000000"/>
          <w:sz w:val="28"/>
          <w:szCs w:val="28"/>
        </w:rPr>
        <w:t xml:space="preserve"> </w:t>
      </w:r>
      <w:r w:rsidR="00265810" w:rsidRPr="00CF54C3">
        <w:rPr>
          <w:b/>
          <w:bCs/>
          <w:color w:val="000000"/>
          <w:sz w:val="28"/>
          <w:szCs w:val="28"/>
        </w:rPr>
        <w:t>(</w:t>
      </w:r>
      <w:r w:rsidR="00E32C7D" w:rsidRPr="00CF54C3">
        <w:rPr>
          <w:b/>
          <w:bCs/>
          <w:color w:val="000000"/>
          <w:sz w:val="28"/>
          <w:szCs w:val="28"/>
        </w:rPr>
        <w:t>четверг</w:t>
      </w:r>
      <w:r w:rsidR="00265810" w:rsidRPr="00CF54C3">
        <w:rPr>
          <w:b/>
          <w:bCs/>
          <w:color w:val="000000"/>
          <w:sz w:val="28"/>
          <w:szCs w:val="28"/>
        </w:rPr>
        <w:t xml:space="preserve">) </w:t>
      </w:r>
      <w:r w:rsidR="00C51C2C" w:rsidRPr="00CF54C3">
        <w:rPr>
          <w:color w:val="000000"/>
          <w:sz w:val="28"/>
          <w:szCs w:val="28"/>
        </w:rPr>
        <w:t>–</w:t>
      </w:r>
      <w:r w:rsidR="00E2477A" w:rsidRPr="00CF54C3">
        <w:rPr>
          <w:color w:val="000000"/>
          <w:sz w:val="28"/>
          <w:szCs w:val="28"/>
        </w:rPr>
        <w:t xml:space="preserve"> </w:t>
      </w:r>
      <w:r w:rsidR="00A9766D" w:rsidRPr="00CF54C3">
        <w:rPr>
          <w:color w:val="000000"/>
          <w:sz w:val="28"/>
          <w:szCs w:val="28"/>
        </w:rPr>
        <w:t xml:space="preserve">судейство </w:t>
      </w:r>
      <w:r w:rsidR="00265810" w:rsidRPr="00CF54C3">
        <w:rPr>
          <w:color w:val="000000"/>
          <w:sz w:val="28"/>
          <w:szCs w:val="28"/>
        </w:rPr>
        <w:t>в</w:t>
      </w:r>
      <w:r w:rsidR="00A17466" w:rsidRPr="00CF54C3">
        <w:rPr>
          <w:color w:val="000000"/>
          <w:sz w:val="28"/>
          <w:szCs w:val="28"/>
        </w:rPr>
        <w:t xml:space="preserve"> группе</w:t>
      </w:r>
      <w:r w:rsidR="00265810" w:rsidRPr="00CF54C3">
        <w:rPr>
          <w:color w:val="000000"/>
          <w:sz w:val="28"/>
          <w:szCs w:val="28"/>
        </w:rPr>
        <w:t xml:space="preserve"> дисци</w:t>
      </w:r>
      <w:r w:rsidR="00A9766D" w:rsidRPr="00CF54C3">
        <w:rPr>
          <w:color w:val="000000"/>
          <w:sz w:val="28"/>
          <w:szCs w:val="28"/>
        </w:rPr>
        <w:t>плин «маршрут»</w:t>
      </w:r>
      <w:r w:rsidR="00EE1765" w:rsidRPr="00CF54C3">
        <w:rPr>
          <w:color w:val="000000"/>
          <w:sz w:val="28"/>
          <w:szCs w:val="28"/>
        </w:rPr>
        <w:t>,</w:t>
      </w:r>
      <w:r w:rsidR="00F27F02" w:rsidRPr="00CF54C3">
        <w:rPr>
          <w:color w:val="000000"/>
          <w:sz w:val="28"/>
          <w:szCs w:val="28"/>
        </w:rPr>
        <w:t xml:space="preserve"> </w:t>
      </w:r>
      <w:r w:rsidR="000B68BD" w:rsidRPr="00CF54C3">
        <w:rPr>
          <w:sz w:val="28"/>
          <w:szCs w:val="28"/>
          <w:lang w:eastAsia="ar-SA"/>
        </w:rPr>
        <w:t>р</w:t>
      </w:r>
      <w:r w:rsidR="00EE1765" w:rsidRPr="00CF54C3">
        <w:rPr>
          <w:sz w:val="28"/>
          <w:szCs w:val="28"/>
          <w:lang w:eastAsia="ar-SA"/>
        </w:rPr>
        <w:t>абота</w:t>
      </w:r>
      <w:r w:rsidR="00EE1765" w:rsidRPr="00E32C7D">
        <w:rPr>
          <w:sz w:val="28"/>
          <w:szCs w:val="28"/>
          <w:lang w:eastAsia="ar-SA"/>
        </w:rPr>
        <w:t xml:space="preserve"> бригад судейской коллегии;</w:t>
      </w:r>
    </w:p>
    <w:p w14:paraId="7BAAFADD" w14:textId="77777777" w:rsidR="00265810" w:rsidRPr="00E32C7D" w:rsidRDefault="00E2477A" w:rsidP="000B68BD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E32C7D">
        <w:rPr>
          <w:b/>
          <w:bCs/>
          <w:color w:val="000000"/>
          <w:sz w:val="28"/>
          <w:szCs w:val="28"/>
        </w:rPr>
        <w:t>18</w:t>
      </w:r>
      <w:r w:rsidR="00265810" w:rsidRPr="00E32C7D">
        <w:rPr>
          <w:b/>
          <w:bCs/>
          <w:color w:val="000000"/>
          <w:sz w:val="28"/>
          <w:szCs w:val="28"/>
        </w:rPr>
        <w:t xml:space="preserve"> мая (</w:t>
      </w:r>
      <w:r w:rsidR="00E32C7D" w:rsidRPr="00E32C7D">
        <w:rPr>
          <w:b/>
          <w:bCs/>
          <w:color w:val="000000"/>
          <w:sz w:val="28"/>
          <w:szCs w:val="28"/>
        </w:rPr>
        <w:t>пятница</w:t>
      </w:r>
      <w:r w:rsidR="00265810" w:rsidRPr="00E32C7D">
        <w:rPr>
          <w:b/>
          <w:bCs/>
          <w:color w:val="000000"/>
          <w:sz w:val="28"/>
          <w:szCs w:val="28"/>
        </w:rPr>
        <w:t xml:space="preserve">) </w:t>
      </w:r>
      <w:r w:rsidR="00C51C2C" w:rsidRPr="00E32C7D">
        <w:rPr>
          <w:color w:val="000000"/>
          <w:sz w:val="28"/>
          <w:szCs w:val="28"/>
        </w:rPr>
        <w:t>–</w:t>
      </w:r>
      <w:r w:rsidRPr="00E32C7D">
        <w:rPr>
          <w:color w:val="000000"/>
          <w:sz w:val="28"/>
          <w:szCs w:val="28"/>
        </w:rPr>
        <w:t xml:space="preserve"> </w:t>
      </w:r>
      <w:r w:rsidR="00A9766D" w:rsidRPr="00E32C7D">
        <w:rPr>
          <w:color w:val="000000"/>
          <w:sz w:val="28"/>
          <w:szCs w:val="28"/>
        </w:rPr>
        <w:t>продолжение судейства</w:t>
      </w:r>
      <w:r w:rsidR="0006309E" w:rsidRPr="00E32C7D">
        <w:rPr>
          <w:color w:val="000000"/>
          <w:sz w:val="28"/>
          <w:szCs w:val="28"/>
        </w:rPr>
        <w:t xml:space="preserve">, </w:t>
      </w:r>
      <w:r w:rsidR="000B68BD" w:rsidRPr="00E32C7D">
        <w:rPr>
          <w:color w:val="000000"/>
          <w:sz w:val="28"/>
          <w:szCs w:val="28"/>
        </w:rPr>
        <w:t>р</w:t>
      </w:r>
      <w:r w:rsidR="0006309E" w:rsidRPr="00E32C7D">
        <w:rPr>
          <w:color w:val="000000"/>
          <w:sz w:val="28"/>
          <w:szCs w:val="28"/>
        </w:rPr>
        <w:t>абота бригад судейской коллегии</w:t>
      </w:r>
      <w:r w:rsidR="00265810" w:rsidRPr="00E32C7D">
        <w:rPr>
          <w:color w:val="000000"/>
          <w:sz w:val="28"/>
          <w:szCs w:val="28"/>
        </w:rPr>
        <w:t>;</w:t>
      </w:r>
    </w:p>
    <w:p w14:paraId="6966F4C2" w14:textId="77777777" w:rsidR="00E2477A" w:rsidRPr="00E32C7D" w:rsidRDefault="00E2477A" w:rsidP="000B68BD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E32C7D">
        <w:rPr>
          <w:b/>
          <w:bCs/>
          <w:color w:val="000000"/>
          <w:sz w:val="28"/>
          <w:szCs w:val="28"/>
        </w:rPr>
        <w:t>19 мая (</w:t>
      </w:r>
      <w:r w:rsidR="00E32C7D" w:rsidRPr="00E32C7D">
        <w:rPr>
          <w:b/>
          <w:bCs/>
          <w:color w:val="000000"/>
          <w:sz w:val="28"/>
          <w:szCs w:val="28"/>
        </w:rPr>
        <w:t>суббота</w:t>
      </w:r>
      <w:r w:rsidRPr="00E32C7D">
        <w:rPr>
          <w:b/>
          <w:bCs/>
          <w:color w:val="000000"/>
          <w:sz w:val="28"/>
          <w:szCs w:val="28"/>
        </w:rPr>
        <w:t xml:space="preserve">) </w:t>
      </w:r>
      <w:r w:rsidRPr="00E32C7D">
        <w:rPr>
          <w:color w:val="000000"/>
          <w:sz w:val="28"/>
          <w:szCs w:val="28"/>
        </w:rPr>
        <w:t>– продолжение судейства, работа бригад судейской коллегии; подведение итогов, награждение победителей и призеров, торжественное закрытие;</w:t>
      </w:r>
    </w:p>
    <w:p w14:paraId="2DC895B6" w14:textId="77777777" w:rsidR="00265810" w:rsidRPr="00E32C7D" w:rsidRDefault="00265810" w:rsidP="000B68BD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E32C7D">
        <w:rPr>
          <w:b/>
          <w:bCs/>
          <w:color w:val="000000"/>
          <w:sz w:val="28"/>
          <w:szCs w:val="28"/>
        </w:rPr>
        <w:t>2</w:t>
      </w:r>
      <w:r w:rsidR="00E2477A" w:rsidRPr="00E32C7D">
        <w:rPr>
          <w:b/>
          <w:bCs/>
          <w:color w:val="000000"/>
          <w:sz w:val="28"/>
          <w:szCs w:val="28"/>
        </w:rPr>
        <w:t>0</w:t>
      </w:r>
      <w:r w:rsidRPr="00E32C7D">
        <w:rPr>
          <w:b/>
          <w:bCs/>
          <w:color w:val="000000"/>
          <w:sz w:val="28"/>
          <w:szCs w:val="28"/>
        </w:rPr>
        <w:t xml:space="preserve"> мая (</w:t>
      </w:r>
      <w:r w:rsidR="00E32C7D">
        <w:rPr>
          <w:b/>
          <w:bCs/>
          <w:color w:val="000000"/>
          <w:sz w:val="28"/>
          <w:szCs w:val="28"/>
        </w:rPr>
        <w:t>воскресенье</w:t>
      </w:r>
      <w:r w:rsidRPr="00E32C7D">
        <w:rPr>
          <w:b/>
          <w:bCs/>
          <w:color w:val="000000"/>
          <w:sz w:val="28"/>
          <w:szCs w:val="28"/>
        </w:rPr>
        <w:t xml:space="preserve">) </w:t>
      </w:r>
      <w:r w:rsidRPr="00E32C7D">
        <w:rPr>
          <w:color w:val="000000"/>
          <w:sz w:val="28"/>
          <w:szCs w:val="28"/>
        </w:rPr>
        <w:t>–</w:t>
      </w:r>
      <w:r w:rsidR="00E2477A" w:rsidRPr="00E32C7D">
        <w:rPr>
          <w:color w:val="000000"/>
          <w:sz w:val="28"/>
          <w:szCs w:val="28"/>
        </w:rPr>
        <w:t xml:space="preserve"> </w:t>
      </w:r>
      <w:r w:rsidRPr="00E32C7D">
        <w:rPr>
          <w:color w:val="000000"/>
          <w:sz w:val="28"/>
          <w:szCs w:val="28"/>
        </w:rPr>
        <w:t>отъезд команд.</w:t>
      </w:r>
    </w:p>
    <w:p w14:paraId="03243BCA" w14:textId="77777777" w:rsidR="009D60A3" w:rsidRPr="00E32C7D" w:rsidRDefault="009D60A3" w:rsidP="009D60A3">
      <w:pPr>
        <w:ind w:firstLine="567"/>
        <w:jc w:val="both"/>
        <w:rPr>
          <w:rFonts w:cs="Tahoma"/>
          <w:sz w:val="28"/>
          <w:szCs w:val="28"/>
        </w:rPr>
      </w:pPr>
      <w:r w:rsidRPr="00E32C7D">
        <w:rPr>
          <w:rFonts w:cs="Tahoma"/>
          <w:sz w:val="28"/>
          <w:szCs w:val="28"/>
        </w:rPr>
        <w:t>6.2.Условия</w:t>
      </w:r>
      <w:r w:rsidR="00977150" w:rsidRPr="00E32C7D">
        <w:rPr>
          <w:rFonts w:cs="Tahoma"/>
          <w:sz w:val="28"/>
          <w:szCs w:val="28"/>
        </w:rPr>
        <w:t>.</w:t>
      </w:r>
    </w:p>
    <w:p w14:paraId="2016719A" w14:textId="28E54104" w:rsidR="000D194B" w:rsidRPr="00CF54C3" w:rsidRDefault="0006309E" w:rsidP="009D60A3">
      <w:pPr>
        <w:ind w:firstLine="567"/>
        <w:jc w:val="both"/>
        <w:rPr>
          <w:rFonts w:cs="Tahoma"/>
          <w:sz w:val="28"/>
          <w:szCs w:val="28"/>
        </w:rPr>
      </w:pPr>
      <w:r w:rsidRPr="00CF54C3">
        <w:rPr>
          <w:rFonts w:cs="Tahoma"/>
          <w:sz w:val="28"/>
          <w:szCs w:val="28"/>
        </w:rPr>
        <w:t>Первенство</w:t>
      </w:r>
      <w:r w:rsidR="000D194B" w:rsidRPr="00CF54C3">
        <w:rPr>
          <w:rFonts w:cs="Tahoma"/>
          <w:sz w:val="28"/>
          <w:szCs w:val="28"/>
        </w:rPr>
        <w:t xml:space="preserve"> проводится раздельно по каждо</w:t>
      </w:r>
      <w:r w:rsidR="00A17466" w:rsidRPr="00CF54C3">
        <w:rPr>
          <w:rFonts w:cs="Tahoma"/>
          <w:sz w:val="28"/>
          <w:szCs w:val="28"/>
        </w:rPr>
        <w:t>й спортивной дисциплине</w:t>
      </w:r>
      <w:r w:rsidR="000D194B" w:rsidRPr="00CF54C3">
        <w:rPr>
          <w:rFonts w:cs="Tahoma"/>
          <w:sz w:val="28"/>
          <w:szCs w:val="28"/>
        </w:rPr>
        <w:t xml:space="preserve"> и отдельно по каждой категории сложности маршрута (при наличии кворума).</w:t>
      </w:r>
      <w:r w:rsidR="003C6630" w:rsidRPr="00CF54C3">
        <w:rPr>
          <w:rFonts w:cs="Tahoma"/>
          <w:sz w:val="28"/>
          <w:szCs w:val="28"/>
        </w:rPr>
        <w:t xml:space="preserve"> </w:t>
      </w:r>
      <w:r w:rsidR="007A4264" w:rsidRPr="00CF54C3">
        <w:rPr>
          <w:rFonts w:cs="Tahoma"/>
          <w:sz w:val="28"/>
          <w:szCs w:val="28"/>
        </w:rPr>
        <w:t xml:space="preserve">При отсутствии кворума </w:t>
      </w:r>
      <w:r w:rsidR="00237AC3" w:rsidRPr="00CF54C3">
        <w:rPr>
          <w:rFonts w:cs="Tahoma"/>
          <w:sz w:val="28"/>
          <w:szCs w:val="28"/>
        </w:rPr>
        <w:t>Главная судейская коллегия оставляет за собой право объединения туристских групп</w:t>
      </w:r>
      <w:r w:rsidR="00A17466" w:rsidRPr="00CF54C3">
        <w:rPr>
          <w:rFonts w:cs="Tahoma"/>
          <w:sz w:val="28"/>
          <w:szCs w:val="28"/>
        </w:rPr>
        <w:t xml:space="preserve"> </w:t>
      </w:r>
      <w:r w:rsidR="00237AC3" w:rsidRPr="00CF54C3">
        <w:rPr>
          <w:rFonts w:cs="Tahoma"/>
          <w:sz w:val="28"/>
          <w:szCs w:val="28"/>
        </w:rPr>
        <w:t xml:space="preserve">(отчетов) независимо от </w:t>
      </w:r>
      <w:r w:rsidR="00A17466" w:rsidRPr="00CF54C3">
        <w:rPr>
          <w:rFonts w:cs="Tahoma"/>
          <w:sz w:val="28"/>
          <w:szCs w:val="28"/>
        </w:rPr>
        <w:t xml:space="preserve">категории сложности маршрутов и </w:t>
      </w:r>
      <w:r w:rsidR="00237AC3" w:rsidRPr="00CF54C3">
        <w:rPr>
          <w:rFonts w:cs="Tahoma"/>
          <w:sz w:val="28"/>
          <w:szCs w:val="28"/>
        </w:rPr>
        <w:t>вида туризма.</w:t>
      </w:r>
    </w:p>
    <w:p w14:paraId="1810E3C9" w14:textId="738F1EF5" w:rsidR="000D194B" w:rsidRPr="00E32C7D" w:rsidRDefault="000D194B" w:rsidP="00A17466">
      <w:pPr>
        <w:ind w:firstLine="567"/>
        <w:jc w:val="both"/>
        <w:rPr>
          <w:rFonts w:cs="Tahoma"/>
          <w:sz w:val="28"/>
          <w:szCs w:val="28"/>
        </w:rPr>
      </w:pPr>
      <w:r w:rsidRPr="00CF54C3">
        <w:rPr>
          <w:rFonts w:cs="Tahoma"/>
          <w:sz w:val="28"/>
          <w:szCs w:val="28"/>
        </w:rPr>
        <w:t xml:space="preserve">Судейство осуществляется </w:t>
      </w:r>
      <w:r w:rsidR="00706553" w:rsidRPr="00CF54C3">
        <w:rPr>
          <w:rFonts w:cs="Tahoma"/>
          <w:sz w:val="28"/>
          <w:szCs w:val="28"/>
        </w:rPr>
        <w:t xml:space="preserve">на основе экспертных оценок судей. </w:t>
      </w:r>
      <w:r w:rsidRPr="00CF54C3">
        <w:rPr>
          <w:rFonts w:cs="Tahoma"/>
          <w:sz w:val="28"/>
          <w:szCs w:val="28"/>
        </w:rPr>
        <w:t>Судьи-</w:t>
      </w:r>
      <w:r w:rsidRPr="00E32C7D">
        <w:rPr>
          <w:rFonts w:cs="Tahoma"/>
          <w:sz w:val="28"/>
          <w:szCs w:val="28"/>
        </w:rPr>
        <w:t>эксперты рассматривают отчетные материалы, классифицируют пройденные маршруты в соответствии с действующей классификацией туристских маршрутов и оценивают в б</w:t>
      </w:r>
      <w:r w:rsidR="00237AC3" w:rsidRPr="00E32C7D">
        <w:rPr>
          <w:rFonts w:cs="Tahoma"/>
          <w:sz w:val="28"/>
          <w:szCs w:val="28"/>
        </w:rPr>
        <w:t>аллах прохождение маршрутов ту</w:t>
      </w:r>
      <w:r w:rsidRPr="00E32C7D">
        <w:rPr>
          <w:rFonts w:cs="Tahoma"/>
          <w:sz w:val="28"/>
          <w:szCs w:val="28"/>
        </w:rPr>
        <w:t xml:space="preserve">ристскими группами. </w:t>
      </w:r>
    </w:p>
    <w:p w14:paraId="5AFF6165" w14:textId="77777777" w:rsidR="003B4E89" w:rsidRPr="00E32C7D" w:rsidRDefault="000D194B" w:rsidP="009D60A3">
      <w:pPr>
        <w:ind w:firstLine="567"/>
        <w:jc w:val="both"/>
        <w:rPr>
          <w:rFonts w:cs="Tahoma"/>
          <w:sz w:val="28"/>
          <w:szCs w:val="28"/>
        </w:rPr>
      </w:pPr>
      <w:r w:rsidRPr="00E32C7D">
        <w:rPr>
          <w:rFonts w:cs="Tahoma"/>
          <w:sz w:val="28"/>
          <w:szCs w:val="28"/>
        </w:rPr>
        <w:t xml:space="preserve">Судейство </w:t>
      </w:r>
      <w:r w:rsidR="00237AC3" w:rsidRPr="00E32C7D">
        <w:rPr>
          <w:rFonts w:cs="Tahoma"/>
          <w:sz w:val="28"/>
          <w:szCs w:val="28"/>
        </w:rPr>
        <w:t>Первенства</w:t>
      </w:r>
      <w:r w:rsidRPr="00E32C7D">
        <w:rPr>
          <w:rFonts w:cs="Tahoma"/>
          <w:sz w:val="28"/>
          <w:szCs w:val="28"/>
        </w:rPr>
        <w:t xml:space="preserve"> (оценка прохождений маршрутов и </w:t>
      </w:r>
      <w:r w:rsidR="00237AC3" w:rsidRPr="00E32C7D">
        <w:rPr>
          <w:rFonts w:cs="Tahoma"/>
          <w:sz w:val="28"/>
          <w:szCs w:val="28"/>
        </w:rPr>
        <w:t>подведение итогов) осуществляет</w:t>
      </w:r>
      <w:r w:rsidRPr="00E32C7D">
        <w:rPr>
          <w:rFonts w:cs="Tahoma"/>
          <w:sz w:val="28"/>
          <w:szCs w:val="28"/>
        </w:rPr>
        <w:t>ся по единой для всех видов туризма методике судейства соревнований на туристских спо</w:t>
      </w:r>
      <w:r w:rsidR="00237AC3" w:rsidRPr="00E32C7D">
        <w:rPr>
          <w:rFonts w:cs="Tahoma"/>
          <w:sz w:val="28"/>
          <w:szCs w:val="28"/>
        </w:rPr>
        <w:t>р</w:t>
      </w:r>
      <w:r w:rsidRPr="00E32C7D">
        <w:rPr>
          <w:rFonts w:cs="Tahoma"/>
          <w:sz w:val="28"/>
          <w:szCs w:val="28"/>
        </w:rPr>
        <w:t>тивных маршрута</w:t>
      </w:r>
      <w:r w:rsidR="003B4E89" w:rsidRPr="00E32C7D">
        <w:rPr>
          <w:rFonts w:cs="Tahoma"/>
          <w:sz w:val="28"/>
          <w:szCs w:val="28"/>
        </w:rPr>
        <w:t>х</w:t>
      </w:r>
      <w:r w:rsidR="003C6630" w:rsidRPr="00E32C7D">
        <w:rPr>
          <w:rFonts w:cs="Tahoma"/>
          <w:sz w:val="28"/>
          <w:szCs w:val="28"/>
        </w:rPr>
        <w:t xml:space="preserve"> </w:t>
      </w:r>
      <w:r w:rsidR="003B4E89" w:rsidRPr="00E32C7D">
        <w:rPr>
          <w:rFonts w:cs="Tahoma"/>
          <w:sz w:val="28"/>
          <w:szCs w:val="28"/>
        </w:rPr>
        <w:t>(Правила вида спорта «Спортивный туризм», утвержденные Решением Президиума Федерации спортивного туризма от 03.03.2013г.).</w:t>
      </w:r>
    </w:p>
    <w:p w14:paraId="1248558F" w14:textId="10C69EA8" w:rsidR="000D194B" w:rsidRPr="00CF54C3" w:rsidRDefault="000D194B" w:rsidP="009D60A3">
      <w:pPr>
        <w:ind w:firstLine="567"/>
        <w:jc w:val="both"/>
        <w:rPr>
          <w:rFonts w:cs="Tahoma"/>
          <w:sz w:val="28"/>
          <w:szCs w:val="28"/>
        </w:rPr>
      </w:pPr>
      <w:r w:rsidRPr="00CF54C3">
        <w:rPr>
          <w:rFonts w:cs="Tahoma"/>
          <w:sz w:val="28"/>
          <w:szCs w:val="28"/>
        </w:rPr>
        <w:t xml:space="preserve">В комплект отчетных материалов, представляемых в </w:t>
      </w:r>
      <w:r w:rsidR="00706553" w:rsidRPr="00CF54C3">
        <w:rPr>
          <w:rFonts w:cs="Tahoma"/>
          <w:sz w:val="28"/>
          <w:szCs w:val="28"/>
        </w:rPr>
        <w:t>Г</w:t>
      </w:r>
      <w:r w:rsidR="00C97CEB" w:rsidRPr="00CF54C3">
        <w:rPr>
          <w:rFonts w:cs="Tahoma"/>
          <w:sz w:val="28"/>
          <w:szCs w:val="28"/>
        </w:rPr>
        <w:t>СК</w:t>
      </w:r>
      <w:r w:rsidRPr="00CF54C3">
        <w:rPr>
          <w:rFonts w:cs="Tahoma"/>
          <w:sz w:val="28"/>
          <w:szCs w:val="28"/>
        </w:rPr>
        <w:t>, в обязательном порядке входит:</w:t>
      </w:r>
    </w:p>
    <w:p w14:paraId="7C06F7B5" w14:textId="3AC89D98" w:rsidR="000D194B" w:rsidRPr="00E32C7D" w:rsidRDefault="000D194B" w:rsidP="009D60A3">
      <w:pPr>
        <w:numPr>
          <w:ilvl w:val="0"/>
          <w:numId w:val="13"/>
        </w:numPr>
        <w:ind w:left="0" w:firstLine="567"/>
        <w:jc w:val="both"/>
        <w:rPr>
          <w:rFonts w:cs="Tahoma"/>
          <w:sz w:val="28"/>
          <w:szCs w:val="28"/>
        </w:rPr>
      </w:pPr>
      <w:r w:rsidRPr="00CF54C3">
        <w:rPr>
          <w:rFonts w:cs="Tahoma"/>
          <w:sz w:val="28"/>
          <w:szCs w:val="28"/>
        </w:rPr>
        <w:t xml:space="preserve">отчет о прохождении заявленного </w:t>
      </w:r>
      <w:r w:rsidR="00C97CEB" w:rsidRPr="00CF54C3">
        <w:rPr>
          <w:rFonts w:cs="Tahoma"/>
          <w:sz w:val="28"/>
          <w:szCs w:val="28"/>
        </w:rPr>
        <w:t>маршрута в</w:t>
      </w:r>
      <w:r w:rsidRPr="00CF54C3">
        <w:rPr>
          <w:rFonts w:cs="Tahoma"/>
          <w:sz w:val="28"/>
          <w:szCs w:val="28"/>
        </w:rPr>
        <w:t xml:space="preserve"> письменной форме, рассмотренный и утвержденный </w:t>
      </w:r>
      <w:r w:rsidR="00706553" w:rsidRPr="00CF54C3">
        <w:rPr>
          <w:rFonts w:cs="Tahoma"/>
          <w:sz w:val="28"/>
          <w:szCs w:val="28"/>
        </w:rPr>
        <w:t xml:space="preserve">полномочной </w:t>
      </w:r>
      <w:r w:rsidRPr="00CF54C3">
        <w:rPr>
          <w:rFonts w:cs="Tahoma"/>
          <w:sz w:val="28"/>
          <w:szCs w:val="28"/>
        </w:rPr>
        <w:t>Маршрутно-квалификационной комиссией (МКК)</w:t>
      </w:r>
      <w:r w:rsidR="00396B45" w:rsidRPr="00CF54C3">
        <w:rPr>
          <w:rFonts w:cs="Tahoma"/>
          <w:sz w:val="28"/>
          <w:szCs w:val="28"/>
        </w:rPr>
        <w:t>, действующей на территории субъекта Российской Федерации,</w:t>
      </w:r>
      <w:r w:rsidR="00396B45">
        <w:rPr>
          <w:rFonts w:cs="Tahoma"/>
          <w:sz w:val="28"/>
          <w:szCs w:val="28"/>
        </w:rPr>
        <w:t xml:space="preserve"> </w:t>
      </w:r>
      <w:r w:rsidRPr="00E32C7D">
        <w:rPr>
          <w:rFonts w:cs="Tahoma"/>
          <w:sz w:val="28"/>
          <w:szCs w:val="28"/>
        </w:rPr>
        <w:t>котор</w:t>
      </w:r>
      <w:r w:rsidR="00396B45">
        <w:rPr>
          <w:rFonts w:cs="Tahoma"/>
          <w:sz w:val="28"/>
          <w:szCs w:val="28"/>
        </w:rPr>
        <w:t>ый</w:t>
      </w:r>
      <w:r w:rsidRPr="00E32C7D">
        <w:rPr>
          <w:rFonts w:cs="Tahoma"/>
          <w:sz w:val="28"/>
          <w:szCs w:val="28"/>
        </w:rPr>
        <w:t xml:space="preserve"> представляет туристская группа;</w:t>
      </w:r>
    </w:p>
    <w:p w14:paraId="3259D3C4" w14:textId="0EDF813E" w:rsidR="000D194B" w:rsidRPr="00E32C7D" w:rsidRDefault="000D194B" w:rsidP="009D60A3">
      <w:pPr>
        <w:numPr>
          <w:ilvl w:val="0"/>
          <w:numId w:val="13"/>
        </w:numPr>
        <w:ind w:left="0" w:firstLine="567"/>
        <w:jc w:val="both"/>
        <w:rPr>
          <w:rFonts w:cs="Tahoma"/>
          <w:sz w:val="28"/>
          <w:szCs w:val="28"/>
        </w:rPr>
      </w:pPr>
      <w:r w:rsidRPr="00E32C7D">
        <w:rPr>
          <w:rFonts w:cs="Tahoma"/>
          <w:sz w:val="28"/>
          <w:szCs w:val="28"/>
        </w:rPr>
        <w:t xml:space="preserve">электронная версия отчета на магнитном носителе (CD, карта памяти и пр.) в формате </w:t>
      </w:r>
      <w:r w:rsidRPr="00E32C7D">
        <w:rPr>
          <w:rFonts w:cs="Tahoma"/>
          <w:sz w:val="28"/>
          <w:szCs w:val="28"/>
          <w:lang w:val="en-US"/>
        </w:rPr>
        <w:t>Word</w:t>
      </w:r>
      <w:r w:rsidRPr="00E32C7D">
        <w:rPr>
          <w:rFonts w:cs="Tahoma"/>
          <w:sz w:val="28"/>
          <w:szCs w:val="28"/>
        </w:rPr>
        <w:t xml:space="preserve"> или </w:t>
      </w:r>
      <w:r w:rsidRPr="00E32C7D">
        <w:rPr>
          <w:rFonts w:cs="Tahoma"/>
          <w:sz w:val="28"/>
          <w:szCs w:val="28"/>
          <w:lang w:val="en-US"/>
        </w:rPr>
        <w:t>PDF</w:t>
      </w:r>
      <w:r w:rsidRPr="00E32C7D">
        <w:rPr>
          <w:rFonts w:cs="Tahoma"/>
          <w:sz w:val="28"/>
          <w:szCs w:val="28"/>
        </w:rPr>
        <w:t>;</w:t>
      </w:r>
    </w:p>
    <w:p w14:paraId="3B1DC72B" w14:textId="4B01607D" w:rsidR="000D194B" w:rsidRPr="00E32C7D" w:rsidRDefault="000D194B" w:rsidP="009D60A3">
      <w:pPr>
        <w:numPr>
          <w:ilvl w:val="0"/>
          <w:numId w:val="13"/>
        </w:numPr>
        <w:ind w:left="0" w:firstLine="567"/>
        <w:jc w:val="both"/>
        <w:rPr>
          <w:rFonts w:cs="Tahoma"/>
          <w:sz w:val="28"/>
          <w:szCs w:val="28"/>
        </w:rPr>
      </w:pPr>
      <w:r w:rsidRPr="00E32C7D">
        <w:rPr>
          <w:rFonts w:cs="Tahoma"/>
          <w:sz w:val="28"/>
          <w:szCs w:val="28"/>
        </w:rPr>
        <w:t>оригиналы или ксерокопии маршрутных (маршрутная книжка) и иных документов, подтверждающих прохождение маршрута, а также изменение сроко</w:t>
      </w:r>
      <w:r w:rsidR="0006309E" w:rsidRPr="00E32C7D">
        <w:rPr>
          <w:rFonts w:cs="Tahoma"/>
          <w:sz w:val="28"/>
          <w:szCs w:val="28"/>
        </w:rPr>
        <w:t>в, нитки маршрута, состава груп</w:t>
      </w:r>
      <w:r w:rsidRPr="00E32C7D">
        <w:rPr>
          <w:rFonts w:cs="Tahoma"/>
          <w:sz w:val="28"/>
          <w:szCs w:val="28"/>
        </w:rPr>
        <w:t>пы и пр.</w:t>
      </w:r>
    </w:p>
    <w:p w14:paraId="006E829C" w14:textId="77777777" w:rsidR="000D194B" w:rsidRPr="00E32C7D" w:rsidRDefault="000D194B" w:rsidP="009D60A3">
      <w:pPr>
        <w:ind w:firstLine="567"/>
        <w:jc w:val="both"/>
        <w:rPr>
          <w:rFonts w:cs="Tahoma"/>
          <w:b/>
          <w:i/>
          <w:sz w:val="28"/>
          <w:szCs w:val="28"/>
        </w:rPr>
      </w:pPr>
      <w:r w:rsidRPr="00E32C7D">
        <w:rPr>
          <w:rFonts w:cs="Tahoma"/>
          <w:b/>
          <w:i/>
          <w:sz w:val="28"/>
          <w:szCs w:val="28"/>
        </w:rPr>
        <w:lastRenderedPageBreak/>
        <w:t xml:space="preserve">Командам-участницам </w:t>
      </w:r>
      <w:r w:rsidR="00237AC3" w:rsidRPr="00E32C7D">
        <w:rPr>
          <w:rFonts w:cs="Tahoma"/>
          <w:b/>
          <w:i/>
          <w:sz w:val="28"/>
          <w:szCs w:val="28"/>
        </w:rPr>
        <w:t>Первенства</w:t>
      </w:r>
      <w:r w:rsidRPr="00E32C7D">
        <w:rPr>
          <w:rFonts w:cs="Tahoma"/>
          <w:b/>
          <w:i/>
          <w:sz w:val="28"/>
          <w:szCs w:val="28"/>
        </w:rPr>
        <w:t xml:space="preserve"> рекомендуется также п</w:t>
      </w:r>
      <w:r w:rsidR="0006309E" w:rsidRPr="00E32C7D">
        <w:rPr>
          <w:rFonts w:cs="Tahoma"/>
          <w:b/>
          <w:i/>
          <w:sz w:val="28"/>
          <w:szCs w:val="28"/>
        </w:rPr>
        <w:t>редоставлять видеофильм о прохо</w:t>
      </w:r>
      <w:r w:rsidRPr="00E32C7D">
        <w:rPr>
          <w:rFonts w:cs="Tahoma"/>
          <w:b/>
          <w:i/>
          <w:sz w:val="28"/>
          <w:szCs w:val="28"/>
        </w:rPr>
        <w:t>ждении маршрута и иные материалы, являющиеся дополнительным подтверждением факта прохождения маршрута участниками туристской группы.</w:t>
      </w:r>
      <w:r w:rsidR="000079CD" w:rsidRPr="00E32C7D">
        <w:rPr>
          <w:rFonts w:cs="Tahoma"/>
          <w:b/>
          <w:i/>
          <w:sz w:val="28"/>
          <w:szCs w:val="28"/>
        </w:rPr>
        <w:t xml:space="preserve"> Данные материалы примут участие в </w:t>
      </w:r>
      <w:r w:rsidR="000079CD" w:rsidRPr="00E32C7D">
        <w:rPr>
          <w:b/>
          <w:i/>
          <w:color w:val="000000"/>
          <w:spacing w:val="-7"/>
          <w:sz w:val="28"/>
          <w:szCs w:val="28"/>
        </w:rPr>
        <w:t>презентациях спортивных походов (маршрутов), участвующих в Первенстве ПФО по спортивному туризму на маршрутах.</w:t>
      </w:r>
    </w:p>
    <w:p w14:paraId="2A9540D0" w14:textId="77777777" w:rsidR="000D194B" w:rsidRPr="00E32C7D" w:rsidRDefault="000D194B" w:rsidP="000B68B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14:paraId="3AE43080" w14:textId="77777777" w:rsidR="00F13147" w:rsidRPr="00E32C7D" w:rsidRDefault="001324B2" w:rsidP="009D60A3">
      <w:pPr>
        <w:pStyle w:val="a3"/>
        <w:numPr>
          <w:ilvl w:val="0"/>
          <w:numId w:val="1"/>
        </w:numPr>
        <w:ind w:left="0" w:firstLine="567"/>
        <w:rPr>
          <w:b/>
          <w:szCs w:val="28"/>
        </w:rPr>
      </w:pPr>
      <w:r w:rsidRPr="00E32C7D">
        <w:rPr>
          <w:b/>
          <w:szCs w:val="28"/>
        </w:rPr>
        <w:t>Финансирование</w:t>
      </w:r>
    </w:p>
    <w:p w14:paraId="5F2561AC" w14:textId="77777777" w:rsidR="001324B2" w:rsidRPr="00E32C7D" w:rsidRDefault="001324B2" w:rsidP="000B68BD">
      <w:pPr>
        <w:pStyle w:val="a3"/>
        <w:ind w:firstLine="567"/>
        <w:rPr>
          <w:szCs w:val="28"/>
        </w:rPr>
      </w:pPr>
      <w:r w:rsidRPr="00E32C7D">
        <w:rPr>
          <w:szCs w:val="28"/>
        </w:rPr>
        <w:t>Расходы, связанные:</w:t>
      </w:r>
    </w:p>
    <w:p w14:paraId="3820EA70" w14:textId="239A0AA2" w:rsidR="001324B2" w:rsidRPr="00E32C7D" w:rsidRDefault="001324B2" w:rsidP="000B68BD">
      <w:pPr>
        <w:pStyle w:val="a3"/>
        <w:numPr>
          <w:ilvl w:val="0"/>
          <w:numId w:val="10"/>
        </w:numPr>
        <w:tabs>
          <w:tab w:val="clear" w:pos="1635"/>
          <w:tab w:val="num" w:pos="284"/>
        </w:tabs>
        <w:ind w:left="0" w:firstLine="567"/>
        <w:jc w:val="both"/>
        <w:rPr>
          <w:szCs w:val="28"/>
        </w:rPr>
      </w:pPr>
      <w:r w:rsidRPr="00E32C7D">
        <w:rPr>
          <w:szCs w:val="28"/>
        </w:rPr>
        <w:t xml:space="preserve">с организацией и проведением соревнований, </w:t>
      </w:r>
      <w:r w:rsidR="005737E6" w:rsidRPr="00E32C7D">
        <w:rPr>
          <w:szCs w:val="28"/>
        </w:rPr>
        <w:t>приобретени</w:t>
      </w:r>
      <w:r w:rsidR="00D2517D" w:rsidRPr="00E32C7D">
        <w:rPr>
          <w:szCs w:val="28"/>
        </w:rPr>
        <w:t>ем</w:t>
      </w:r>
      <w:r w:rsidR="003C6630" w:rsidRPr="00E32C7D">
        <w:rPr>
          <w:szCs w:val="28"/>
        </w:rPr>
        <w:t xml:space="preserve"> </w:t>
      </w:r>
      <w:r w:rsidRPr="00E32C7D">
        <w:rPr>
          <w:szCs w:val="28"/>
        </w:rPr>
        <w:t>наградной атрибутикой, мед</w:t>
      </w:r>
      <w:r w:rsidR="003C6630" w:rsidRPr="00E32C7D">
        <w:rPr>
          <w:szCs w:val="28"/>
        </w:rPr>
        <w:t xml:space="preserve">ицинским </w:t>
      </w:r>
      <w:r w:rsidRPr="00E32C7D">
        <w:rPr>
          <w:szCs w:val="28"/>
        </w:rPr>
        <w:t>обслуживанием, питанием участников, представителей и судей во время проведения соревнований</w:t>
      </w:r>
      <w:r w:rsidR="003C6630" w:rsidRPr="00E32C7D">
        <w:rPr>
          <w:szCs w:val="28"/>
        </w:rPr>
        <w:t xml:space="preserve"> </w:t>
      </w:r>
      <w:r w:rsidR="003B01E5" w:rsidRPr="00E32C7D">
        <w:rPr>
          <w:szCs w:val="28"/>
        </w:rPr>
        <w:t>несут организаторы соревнований;</w:t>
      </w:r>
    </w:p>
    <w:p w14:paraId="61CE9431" w14:textId="2F6DD53B" w:rsidR="003B01E5" w:rsidRDefault="003B01E5" w:rsidP="005429A7">
      <w:pPr>
        <w:pStyle w:val="a3"/>
        <w:numPr>
          <w:ilvl w:val="0"/>
          <w:numId w:val="10"/>
        </w:numPr>
        <w:tabs>
          <w:tab w:val="clear" w:pos="1635"/>
          <w:tab w:val="num" w:pos="709"/>
        </w:tabs>
        <w:ind w:left="0" w:firstLine="567"/>
        <w:jc w:val="both"/>
        <w:rPr>
          <w:szCs w:val="28"/>
        </w:rPr>
      </w:pPr>
      <w:r w:rsidRPr="00E32C7D">
        <w:rPr>
          <w:szCs w:val="28"/>
        </w:rPr>
        <w:t xml:space="preserve">с проездом, питанием участников в пути, </w:t>
      </w:r>
      <w:r w:rsidR="00F66E6D" w:rsidRPr="00E32C7D">
        <w:rPr>
          <w:szCs w:val="28"/>
        </w:rPr>
        <w:t>страхованием</w:t>
      </w:r>
      <w:r w:rsidRPr="00E32C7D">
        <w:rPr>
          <w:szCs w:val="28"/>
        </w:rPr>
        <w:t xml:space="preserve"> – несут командирующие организации или сами участники.</w:t>
      </w:r>
    </w:p>
    <w:p w14:paraId="4D17FCE8" w14:textId="77777777" w:rsidR="00E32C7D" w:rsidRPr="00E32C7D" w:rsidRDefault="00E32C7D" w:rsidP="00E32C7D">
      <w:pPr>
        <w:pStyle w:val="a3"/>
        <w:ind w:left="567"/>
        <w:jc w:val="both"/>
        <w:rPr>
          <w:szCs w:val="28"/>
        </w:rPr>
      </w:pPr>
    </w:p>
    <w:p w14:paraId="2C4E39B5" w14:textId="77777777" w:rsidR="001324B2" w:rsidRPr="00E32C7D" w:rsidRDefault="003B01E5" w:rsidP="009D60A3">
      <w:pPr>
        <w:pStyle w:val="a3"/>
        <w:numPr>
          <w:ilvl w:val="0"/>
          <w:numId w:val="1"/>
        </w:numPr>
        <w:ind w:left="0" w:firstLine="567"/>
        <w:rPr>
          <w:b/>
          <w:szCs w:val="28"/>
        </w:rPr>
      </w:pPr>
      <w:r w:rsidRPr="00E32C7D">
        <w:rPr>
          <w:b/>
          <w:szCs w:val="28"/>
        </w:rPr>
        <w:t>Условия размещения участников</w:t>
      </w:r>
    </w:p>
    <w:p w14:paraId="50089E08" w14:textId="77777777" w:rsidR="00A432F6" w:rsidRDefault="003B01E5" w:rsidP="000B68BD">
      <w:pPr>
        <w:ind w:firstLine="567"/>
        <w:rPr>
          <w:sz w:val="28"/>
          <w:szCs w:val="28"/>
        </w:rPr>
      </w:pPr>
      <w:r w:rsidRPr="00E32C7D">
        <w:rPr>
          <w:sz w:val="28"/>
          <w:szCs w:val="28"/>
        </w:rPr>
        <w:t>Размещение участников – в полевых условиях на территории горнолыжного курорта.</w:t>
      </w:r>
    </w:p>
    <w:p w14:paraId="75A38B78" w14:textId="77777777" w:rsidR="00E32C7D" w:rsidRPr="00E32C7D" w:rsidRDefault="00E32C7D" w:rsidP="000B68BD">
      <w:pPr>
        <w:ind w:firstLine="567"/>
        <w:rPr>
          <w:sz w:val="28"/>
          <w:szCs w:val="28"/>
        </w:rPr>
      </w:pPr>
    </w:p>
    <w:p w14:paraId="1E2A7062" w14:textId="77777777" w:rsidR="00C23E6C" w:rsidRPr="00E32C7D" w:rsidRDefault="003B01E5" w:rsidP="009D60A3">
      <w:pPr>
        <w:pStyle w:val="a3"/>
        <w:numPr>
          <w:ilvl w:val="0"/>
          <w:numId w:val="1"/>
        </w:numPr>
        <w:ind w:left="0" w:firstLine="567"/>
        <w:rPr>
          <w:b/>
          <w:szCs w:val="28"/>
        </w:rPr>
      </w:pPr>
      <w:r w:rsidRPr="00E32C7D">
        <w:rPr>
          <w:b/>
          <w:szCs w:val="28"/>
        </w:rPr>
        <w:t>Порядок и сроки подачи заявок</w:t>
      </w:r>
    </w:p>
    <w:p w14:paraId="5D2627C2" w14:textId="77777777" w:rsidR="007116FA" w:rsidRPr="00E32C7D" w:rsidRDefault="007116FA" w:rsidP="000B68BD">
      <w:pPr>
        <w:pStyle w:val="3"/>
        <w:spacing w:after="0"/>
        <w:ind w:left="0" w:firstLine="567"/>
        <w:jc w:val="both"/>
        <w:rPr>
          <w:b/>
          <w:sz w:val="28"/>
          <w:szCs w:val="28"/>
          <w:u w:val="single"/>
        </w:rPr>
      </w:pPr>
      <w:r w:rsidRPr="00E32C7D">
        <w:rPr>
          <w:b/>
          <w:sz w:val="28"/>
          <w:szCs w:val="28"/>
          <w:u w:val="single"/>
        </w:rPr>
        <w:t xml:space="preserve">Для участия в </w:t>
      </w:r>
      <w:r w:rsidR="005429A7" w:rsidRPr="00E32C7D">
        <w:rPr>
          <w:b/>
          <w:sz w:val="28"/>
          <w:szCs w:val="28"/>
          <w:u w:val="single"/>
        </w:rPr>
        <w:t>П</w:t>
      </w:r>
      <w:r w:rsidR="007A4264" w:rsidRPr="00E32C7D">
        <w:rPr>
          <w:b/>
          <w:sz w:val="28"/>
          <w:szCs w:val="28"/>
          <w:u w:val="single"/>
        </w:rPr>
        <w:t>ервенстве</w:t>
      </w:r>
      <w:r w:rsidRPr="00E32C7D">
        <w:rPr>
          <w:b/>
          <w:sz w:val="28"/>
          <w:szCs w:val="28"/>
          <w:u w:val="single"/>
        </w:rPr>
        <w:t xml:space="preserve"> необходимо до 1</w:t>
      </w:r>
      <w:r w:rsidR="00C7003F" w:rsidRPr="00E32C7D">
        <w:rPr>
          <w:b/>
          <w:sz w:val="28"/>
          <w:szCs w:val="28"/>
          <w:u w:val="single"/>
        </w:rPr>
        <w:t>0</w:t>
      </w:r>
      <w:r w:rsidRPr="00E32C7D">
        <w:rPr>
          <w:b/>
          <w:sz w:val="28"/>
          <w:szCs w:val="28"/>
          <w:u w:val="single"/>
        </w:rPr>
        <w:t>.05.201</w:t>
      </w:r>
      <w:r w:rsidR="00977150" w:rsidRPr="00E32C7D">
        <w:rPr>
          <w:b/>
          <w:sz w:val="28"/>
          <w:szCs w:val="28"/>
          <w:u w:val="single"/>
        </w:rPr>
        <w:t>8</w:t>
      </w:r>
      <w:r w:rsidRPr="00E32C7D">
        <w:rPr>
          <w:b/>
          <w:sz w:val="28"/>
          <w:szCs w:val="28"/>
          <w:u w:val="single"/>
        </w:rPr>
        <w:t xml:space="preserve"> г. подать в ГСК заявку (образец - Приложение 1), а также справку о пройденном маршруте в электронном виде (образец - Приложение 2)</w:t>
      </w:r>
    </w:p>
    <w:p w14:paraId="1BD0143F" w14:textId="05811611" w:rsidR="00C51C2C" w:rsidRPr="00E32C7D" w:rsidRDefault="00C51C2C" w:rsidP="000B68BD">
      <w:pPr>
        <w:ind w:firstLine="567"/>
        <w:jc w:val="both"/>
        <w:rPr>
          <w:sz w:val="28"/>
          <w:szCs w:val="28"/>
        </w:rPr>
      </w:pPr>
      <w:r w:rsidRPr="00E32C7D">
        <w:rPr>
          <w:sz w:val="28"/>
          <w:szCs w:val="28"/>
        </w:rPr>
        <w:t xml:space="preserve">Заявки на участие в Первенстве ПФО должны быть подписаны </w:t>
      </w:r>
      <w:r w:rsidRPr="00CF54C3">
        <w:rPr>
          <w:sz w:val="28"/>
          <w:szCs w:val="28"/>
        </w:rPr>
        <w:t>руководителем органа исполнительной власти субъекта Р</w:t>
      </w:r>
      <w:r w:rsidR="00396B45" w:rsidRPr="00CF54C3">
        <w:rPr>
          <w:sz w:val="28"/>
          <w:szCs w:val="28"/>
        </w:rPr>
        <w:t xml:space="preserve">оссийской </w:t>
      </w:r>
      <w:r w:rsidRPr="00CF54C3">
        <w:rPr>
          <w:sz w:val="28"/>
          <w:szCs w:val="28"/>
        </w:rPr>
        <w:t>Ф</w:t>
      </w:r>
      <w:r w:rsidR="00396B45" w:rsidRPr="00CF54C3">
        <w:rPr>
          <w:sz w:val="28"/>
          <w:szCs w:val="28"/>
        </w:rPr>
        <w:t>едерации</w:t>
      </w:r>
      <w:r w:rsidRPr="00CF54C3">
        <w:rPr>
          <w:sz w:val="28"/>
          <w:szCs w:val="28"/>
        </w:rPr>
        <w:t xml:space="preserve"> в</w:t>
      </w:r>
      <w:r w:rsidRPr="00E32C7D">
        <w:rPr>
          <w:sz w:val="28"/>
          <w:szCs w:val="28"/>
        </w:rPr>
        <w:t xml:space="preserve"> области физической культуры и спорта, руководителем региональной спортивной федерации по спортивному </w:t>
      </w:r>
      <w:r w:rsidR="005429A7" w:rsidRPr="00E32C7D">
        <w:rPr>
          <w:sz w:val="28"/>
          <w:szCs w:val="28"/>
        </w:rPr>
        <w:t xml:space="preserve">туризму. </w:t>
      </w:r>
      <w:r w:rsidRPr="00E32C7D">
        <w:rPr>
          <w:sz w:val="28"/>
          <w:szCs w:val="28"/>
        </w:rPr>
        <w:t>Заявки также должны быть заверены печатями указанных организаций.</w:t>
      </w:r>
    </w:p>
    <w:p w14:paraId="18A57567" w14:textId="77777777" w:rsidR="009D60A3" w:rsidRPr="00E32C7D" w:rsidRDefault="009D60A3" w:rsidP="000B68BD">
      <w:pPr>
        <w:ind w:firstLine="567"/>
        <w:jc w:val="both"/>
        <w:rPr>
          <w:sz w:val="28"/>
          <w:szCs w:val="28"/>
        </w:rPr>
      </w:pPr>
    </w:p>
    <w:p w14:paraId="1E95B2F5" w14:textId="77777777" w:rsidR="003B01E5" w:rsidRPr="00E32C7D" w:rsidRDefault="00212EE0" w:rsidP="009D60A3">
      <w:pPr>
        <w:pStyle w:val="a3"/>
        <w:numPr>
          <w:ilvl w:val="0"/>
          <w:numId w:val="1"/>
        </w:numPr>
        <w:ind w:left="0" w:firstLine="567"/>
        <w:rPr>
          <w:b/>
          <w:szCs w:val="28"/>
        </w:rPr>
      </w:pPr>
      <w:r w:rsidRPr="00E32C7D">
        <w:rPr>
          <w:b/>
          <w:szCs w:val="28"/>
        </w:rPr>
        <w:t>Контакты</w:t>
      </w:r>
    </w:p>
    <w:p w14:paraId="6FFF1FDE" w14:textId="77777777" w:rsidR="00E2477A" w:rsidRPr="00E32C7D" w:rsidRDefault="007A4264" w:rsidP="000B68BD">
      <w:pPr>
        <w:pStyle w:val="a3"/>
        <w:ind w:firstLine="567"/>
        <w:jc w:val="both"/>
        <w:rPr>
          <w:rStyle w:val="rvts8"/>
          <w:szCs w:val="28"/>
        </w:rPr>
      </w:pPr>
      <w:r w:rsidRPr="00E32C7D">
        <w:rPr>
          <w:rStyle w:val="rvts8"/>
          <w:szCs w:val="28"/>
        </w:rPr>
        <w:t xml:space="preserve">Главный судья Первенства </w:t>
      </w:r>
      <w:r w:rsidR="00655534" w:rsidRPr="00E32C7D">
        <w:rPr>
          <w:rStyle w:val="rvts8"/>
          <w:szCs w:val="28"/>
        </w:rPr>
        <w:t>– Костин С.</w:t>
      </w:r>
      <w:r w:rsidR="00E32C7D" w:rsidRPr="00E32C7D">
        <w:rPr>
          <w:rStyle w:val="rvts8"/>
          <w:szCs w:val="28"/>
        </w:rPr>
        <w:t>И.</w:t>
      </w:r>
      <w:r w:rsidRPr="00E32C7D">
        <w:rPr>
          <w:rStyle w:val="rvts8"/>
          <w:szCs w:val="28"/>
        </w:rPr>
        <w:t xml:space="preserve">, </w:t>
      </w:r>
    </w:p>
    <w:p w14:paraId="297670B3" w14:textId="0A1E5F16" w:rsidR="007A4264" w:rsidRPr="00CF54C3" w:rsidRDefault="00F2077D" w:rsidP="000B68BD">
      <w:pPr>
        <w:pStyle w:val="a3"/>
        <w:ind w:firstLine="567"/>
        <w:jc w:val="both"/>
        <w:rPr>
          <w:rStyle w:val="rvts8"/>
          <w:szCs w:val="28"/>
        </w:rPr>
      </w:pPr>
      <w:r w:rsidRPr="00CF54C3">
        <w:rPr>
          <w:rStyle w:val="rvts8"/>
          <w:szCs w:val="28"/>
        </w:rPr>
        <w:t>Заместитель главного судьи по судейству</w:t>
      </w:r>
      <w:r w:rsidR="00E2477A" w:rsidRPr="00CF54C3">
        <w:rPr>
          <w:rStyle w:val="rvts8"/>
          <w:szCs w:val="28"/>
        </w:rPr>
        <w:t>:</w:t>
      </w:r>
      <w:r w:rsidR="00655534" w:rsidRPr="00CF54C3">
        <w:rPr>
          <w:rStyle w:val="rvts8"/>
          <w:szCs w:val="28"/>
        </w:rPr>
        <w:t xml:space="preserve"> </w:t>
      </w:r>
      <w:proofErr w:type="spellStart"/>
      <w:r w:rsidR="00977150" w:rsidRPr="00CF54C3">
        <w:rPr>
          <w:rStyle w:val="rvts8"/>
          <w:szCs w:val="28"/>
        </w:rPr>
        <w:t>Буяльский</w:t>
      </w:r>
      <w:proofErr w:type="spellEnd"/>
      <w:r w:rsidR="00977150" w:rsidRPr="00CF54C3">
        <w:rPr>
          <w:rStyle w:val="rvts8"/>
          <w:szCs w:val="28"/>
        </w:rPr>
        <w:t xml:space="preserve"> В.В.</w:t>
      </w:r>
      <w:r w:rsidR="003C6630" w:rsidRPr="00CF54C3">
        <w:rPr>
          <w:rStyle w:val="rvts8"/>
          <w:szCs w:val="28"/>
        </w:rPr>
        <w:t>,</w:t>
      </w:r>
    </w:p>
    <w:p w14:paraId="3FCE4FFB" w14:textId="0FF7996E" w:rsidR="00E2477A" w:rsidRPr="00E32C7D" w:rsidRDefault="00F2077D" w:rsidP="000B68BD">
      <w:pPr>
        <w:pStyle w:val="a3"/>
        <w:ind w:firstLine="567"/>
        <w:jc w:val="both"/>
        <w:rPr>
          <w:rStyle w:val="rvts8"/>
          <w:szCs w:val="28"/>
        </w:rPr>
      </w:pPr>
      <w:r w:rsidRPr="00CF54C3">
        <w:rPr>
          <w:rStyle w:val="rvts8"/>
          <w:szCs w:val="28"/>
        </w:rPr>
        <w:t>Старший судья</w:t>
      </w:r>
      <w:r w:rsidR="00E2477A" w:rsidRPr="00CF54C3">
        <w:rPr>
          <w:rStyle w:val="rvts8"/>
          <w:szCs w:val="28"/>
        </w:rPr>
        <w:t xml:space="preserve">–эксперт: </w:t>
      </w:r>
      <w:r w:rsidR="00977150" w:rsidRPr="00CF54C3">
        <w:rPr>
          <w:rStyle w:val="rvts8"/>
          <w:szCs w:val="28"/>
        </w:rPr>
        <w:t>Жигарев О.Л.</w:t>
      </w:r>
    </w:p>
    <w:p w14:paraId="68DF1890" w14:textId="77777777" w:rsidR="00E2477A" w:rsidRPr="00E32C7D" w:rsidRDefault="00E2477A" w:rsidP="000B68BD">
      <w:pPr>
        <w:pStyle w:val="a3"/>
        <w:ind w:firstLine="567"/>
        <w:jc w:val="both"/>
        <w:rPr>
          <w:rStyle w:val="rvts8"/>
          <w:szCs w:val="28"/>
        </w:rPr>
      </w:pPr>
    </w:p>
    <w:p w14:paraId="51BE37FC" w14:textId="3D52B48C" w:rsidR="00212EE0" w:rsidRPr="00E32C7D" w:rsidRDefault="00212EE0" w:rsidP="000B68BD">
      <w:pPr>
        <w:pStyle w:val="a3"/>
        <w:ind w:firstLine="567"/>
        <w:jc w:val="both"/>
        <w:rPr>
          <w:rStyle w:val="rvts8"/>
          <w:szCs w:val="28"/>
        </w:rPr>
      </w:pPr>
      <w:r w:rsidRPr="00E32C7D">
        <w:rPr>
          <w:rStyle w:val="rvts8"/>
          <w:szCs w:val="28"/>
        </w:rPr>
        <w:t xml:space="preserve">Министерство </w:t>
      </w:r>
      <w:r w:rsidRPr="00E32C7D">
        <w:rPr>
          <w:szCs w:val="28"/>
        </w:rPr>
        <w:t>молодёжной политики</w:t>
      </w:r>
      <w:r w:rsidR="00977150" w:rsidRPr="00E32C7D">
        <w:rPr>
          <w:szCs w:val="28"/>
        </w:rPr>
        <w:t xml:space="preserve"> и</w:t>
      </w:r>
      <w:r w:rsidRPr="00E32C7D">
        <w:rPr>
          <w:szCs w:val="28"/>
        </w:rPr>
        <w:t xml:space="preserve"> спорта</w:t>
      </w:r>
      <w:r w:rsidR="003B4E89" w:rsidRPr="00E32C7D">
        <w:rPr>
          <w:szCs w:val="28"/>
        </w:rPr>
        <w:t xml:space="preserve"> Саратовской области:</w:t>
      </w:r>
      <w:r w:rsidR="00CF54C3">
        <w:rPr>
          <w:szCs w:val="28"/>
        </w:rPr>
        <w:t xml:space="preserve"> </w:t>
      </w:r>
      <w:r w:rsidRPr="00E32C7D">
        <w:rPr>
          <w:szCs w:val="28"/>
          <w:lang w:val="en-US"/>
        </w:rPr>
        <w:t>E</w:t>
      </w:r>
      <w:r w:rsidRPr="00E32C7D">
        <w:rPr>
          <w:szCs w:val="28"/>
        </w:rPr>
        <w:t>-</w:t>
      </w:r>
      <w:r w:rsidRPr="00E32C7D">
        <w:rPr>
          <w:szCs w:val="28"/>
          <w:lang w:val="en-US"/>
        </w:rPr>
        <w:t>mail</w:t>
      </w:r>
      <w:r w:rsidRPr="00E32C7D">
        <w:rPr>
          <w:szCs w:val="28"/>
        </w:rPr>
        <w:t xml:space="preserve">: </w:t>
      </w:r>
      <w:hyperlink r:id="rId9" w:history="1">
        <w:r w:rsidR="004A3FE9" w:rsidRPr="00E32C7D">
          <w:rPr>
            <w:rStyle w:val="a9"/>
            <w:szCs w:val="28"/>
            <w:lang w:val="en-US"/>
          </w:rPr>
          <w:t>YakuninaDV</w:t>
        </w:r>
        <w:r w:rsidR="004A3FE9" w:rsidRPr="00E32C7D">
          <w:rPr>
            <w:rStyle w:val="a9"/>
            <w:szCs w:val="28"/>
          </w:rPr>
          <w:t>@</w:t>
        </w:r>
        <w:r w:rsidR="004A3FE9" w:rsidRPr="00E32C7D">
          <w:rPr>
            <w:rStyle w:val="a9"/>
            <w:szCs w:val="28"/>
            <w:lang w:val="en-US"/>
          </w:rPr>
          <w:t>saratov</w:t>
        </w:r>
        <w:r w:rsidR="004A3FE9" w:rsidRPr="00E32C7D">
          <w:rPr>
            <w:rStyle w:val="a9"/>
            <w:szCs w:val="28"/>
          </w:rPr>
          <w:t>.</w:t>
        </w:r>
        <w:r w:rsidR="004A3FE9" w:rsidRPr="00E32C7D">
          <w:rPr>
            <w:rStyle w:val="a9"/>
            <w:szCs w:val="28"/>
            <w:lang w:val="en-US"/>
          </w:rPr>
          <w:t>gov</w:t>
        </w:r>
        <w:r w:rsidR="004A3FE9" w:rsidRPr="00E32C7D">
          <w:rPr>
            <w:rStyle w:val="a9"/>
            <w:szCs w:val="28"/>
          </w:rPr>
          <w:t>.</w:t>
        </w:r>
        <w:r w:rsidR="004A3FE9" w:rsidRPr="00E32C7D">
          <w:rPr>
            <w:rStyle w:val="a9"/>
            <w:szCs w:val="28"/>
            <w:lang w:val="en-US"/>
          </w:rPr>
          <w:t>ru</w:t>
        </w:r>
      </w:hyperlink>
      <w:r w:rsidR="004A3FE9" w:rsidRPr="00E32C7D">
        <w:rPr>
          <w:rStyle w:val="rvts8"/>
          <w:szCs w:val="28"/>
        </w:rPr>
        <w:t>.</w:t>
      </w:r>
    </w:p>
    <w:p w14:paraId="09769910" w14:textId="77777777" w:rsidR="005737E6" w:rsidRPr="00E32C7D" w:rsidRDefault="005737E6" w:rsidP="000B68BD">
      <w:pPr>
        <w:pStyle w:val="a3"/>
        <w:ind w:firstLine="567"/>
        <w:jc w:val="right"/>
        <w:rPr>
          <w:rStyle w:val="rvts8"/>
          <w:i/>
          <w:szCs w:val="28"/>
        </w:rPr>
      </w:pPr>
    </w:p>
    <w:p w14:paraId="25DABE7A" w14:textId="77777777" w:rsidR="003C6630" w:rsidRPr="00E32C7D" w:rsidRDefault="003C6630" w:rsidP="000B68BD">
      <w:pPr>
        <w:pStyle w:val="a3"/>
        <w:ind w:firstLine="567"/>
        <w:jc w:val="right"/>
        <w:rPr>
          <w:rStyle w:val="rvts8"/>
          <w:i/>
          <w:szCs w:val="28"/>
        </w:rPr>
      </w:pPr>
    </w:p>
    <w:p w14:paraId="53CA029F" w14:textId="77777777" w:rsidR="00557AE3" w:rsidRPr="00E32C7D" w:rsidRDefault="00212EE0" w:rsidP="000B68BD">
      <w:pPr>
        <w:pStyle w:val="a3"/>
        <w:ind w:firstLine="567"/>
        <w:jc w:val="right"/>
        <w:rPr>
          <w:rStyle w:val="rvts8"/>
          <w:i/>
          <w:szCs w:val="28"/>
        </w:rPr>
      </w:pPr>
      <w:r w:rsidRPr="00E32C7D">
        <w:rPr>
          <w:rStyle w:val="rvts8"/>
          <w:i/>
          <w:szCs w:val="28"/>
        </w:rPr>
        <w:t>Оргкомитет</w:t>
      </w:r>
    </w:p>
    <w:p w14:paraId="07D35F5D" w14:textId="77777777" w:rsidR="000074D8" w:rsidRPr="00EE1765" w:rsidRDefault="00557AE3" w:rsidP="000B68BD">
      <w:pPr>
        <w:pStyle w:val="Web"/>
        <w:tabs>
          <w:tab w:val="left" w:pos="9923"/>
        </w:tabs>
        <w:spacing w:before="0" w:after="0"/>
        <w:ind w:right="-1" w:firstLine="567"/>
        <w:jc w:val="right"/>
        <w:rPr>
          <w:rFonts w:ascii="Verdana" w:hAnsi="Verdana"/>
          <w:sz w:val="18"/>
          <w:szCs w:val="18"/>
        </w:rPr>
      </w:pPr>
      <w:r w:rsidRPr="00E32C7D">
        <w:rPr>
          <w:i/>
          <w:sz w:val="28"/>
          <w:szCs w:val="28"/>
        </w:rPr>
        <w:br w:type="page"/>
      </w:r>
      <w:r w:rsidR="000074D8" w:rsidRPr="00EE1765">
        <w:rPr>
          <w:rFonts w:ascii="Verdana" w:hAnsi="Verdana"/>
          <w:sz w:val="18"/>
          <w:szCs w:val="18"/>
        </w:rPr>
        <w:lastRenderedPageBreak/>
        <w:t xml:space="preserve">Приложение </w:t>
      </w:r>
      <w:r w:rsidR="000074D8">
        <w:rPr>
          <w:rFonts w:ascii="Verdana" w:hAnsi="Verdana"/>
          <w:sz w:val="18"/>
          <w:szCs w:val="18"/>
        </w:rPr>
        <w:t>1</w:t>
      </w:r>
    </w:p>
    <w:p w14:paraId="52FE1ED8" w14:textId="77777777" w:rsidR="000074D8" w:rsidRDefault="000074D8" w:rsidP="000074D8">
      <w:pPr>
        <w:jc w:val="right"/>
        <w:rPr>
          <w:i/>
          <w:sz w:val="22"/>
          <w:szCs w:val="22"/>
        </w:rPr>
      </w:pPr>
    </w:p>
    <w:p w14:paraId="79F216D0" w14:textId="40DE8D85" w:rsidR="000074D8" w:rsidRPr="005F6CF6" w:rsidRDefault="000074D8" w:rsidP="000074D8">
      <w:pPr>
        <w:jc w:val="right"/>
        <w:rPr>
          <w:sz w:val="24"/>
          <w:szCs w:val="24"/>
        </w:rPr>
      </w:pPr>
      <w:r w:rsidRPr="005F6CF6">
        <w:rPr>
          <w:sz w:val="24"/>
          <w:szCs w:val="24"/>
        </w:rPr>
        <w:t xml:space="preserve">В </w:t>
      </w:r>
      <w:r w:rsidR="00396B45" w:rsidRPr="005F6CF6">
        <w:rPr>
          <w:sz w:val="24"/>
          <w:szCs w:val="24"/>
        </w:rPr>
        <w:t>Г</w:t>
      </w:r>
      <w:r w:rsidRPr="005F6CF6">
        <w:rPr>
          <w:sz w:val="24"/>
          <w:szCs w:val="24"/>
        </w:rPr>
        <w:t>лавную судейскую коллегию</w:t>
      </w:r>
    </w:p>
    <w:p w14:paraId="57621B4D" w14:textId="72BF8413" w:rsidR="000074D8" w:rsidRPr="005F6CF6" w:rsidRDefault="000074D8" w:rsidP="000074D8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  <w:r w:rsidRPr="005F6CF6">
        <w:rPr>
          <w:sz w:val="24"/>
          <w:szCs w:val="24"/>
          <w:u w:val="single"/>
        </w:rPr>
        <w:t xml:space="preserve">Первенства ПФО в </w:t>
      </w:r>
      <w:r w:rsidR="00396B45" w:rsidRPr="005F6CF6">
        <w:rPr>
          <w:sz w:val="24"/>
          <w:szCs w:val="24"/>
          <w:u w:val="single"/>
        </w:rPr>
        <w:t xml:space="preserve">группе </w:t>
      </w:r>
      <w:r w:rsidRPr="005F6CF6">
        <w:rPr>
          <w:sz w:val="24"/>
          <w:szCs w:val="24"/>
          <w:u w:val="single"/>
        </w:rPr>
        <w:t>дисциплин «</w:t>
      </w:r>
      <w:r w:rsidR="00396B45" w:rsidRPr="005F6CF6">
        <w:rPr>
          <w:sz w:val="24"/>
          <w:szCs w:val="24"/>
          <w:u w:val="single"/>
        </w:rPr>
        <w:t>м</w:t>
      </w:r>
      <w:r w:rsidRPr="005F6CF6">
        <w:rPr>
          <w:sz w:val="24"/>
          <w:szCs w:val="24"/>
          <w:u w:val="single"/>
        </w:rPr>
        <w:t>аршрут»</w:t>
      </w:r>
    </w:p>
    <w:p w14:paraId="69BE4EFC" w14:textId="77777777" w:rsidR="000074D8" w:rsidRPr="005F6CF6" w:rsidRDefault="000074D8" w:rsidP="000074D8">
      <w:pPr>
        <w:widowControl w:val="0"/>
        <w:autoSpaceDE w:val="0"/>
        <w:autoSpaceDN w:val="0"/>
        <w:adjustRightInd w:val="0"/>
        <w:jc w:val="right"/>
      </w:pPr>
      <w:r w:rsidRPr="005F6CF6">
        <w:t>(название соревнований)</w:t>
      </w:r>
    </w:p>
    <w:p w14:paraId="44E8F69C" w14:textId="77777777" w:rsidR="000074D8" w:rsidRPr="005F6CF6" w:rsidRDefault="000074D8" w:rsidP="000074D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F6CF6">
        <w:rPr>
          <w:sz w:val="24"/>
          <w:szCs w:val="24"/>
        </w:rPr>
        <w:t>от _______________________________________________</w:t>
      </w:r>
    </w:p>
    <w:p w14:paraId="38498914" w14:textId="77777777" w:rsidR="000074D8" w:rsidRPr="005F6CF6" w:rsidRDefault="000074D8" w:rsidP="000074D8">
      <w:pPr>
        <w:widowControl w:val="0"/>
        <w:autoSpaceDE w:val="0"/>
        <w:autoSpaceDN w:val="0"/>
        <w:adjustRightInd w:val="0"/>
        <w:jc w:val="right"/>
      </w:pPr>
      <w:r w:rsidRPr="005F6CF6">
        <w:t>(название командирующей организации, адрес, телефон)</w:t>
      </w:r>
    </w:p>
    <w:p w14:paraId="781C85E6" w14:textId="77777777" w:rsidR="000074D8" w:rsidRPr="005F6CF6" w:rsidRDefault="000074D8" w:rsidP="000074D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7949CD40" w14:textId="77777777" w:rsidR="000074D8" w:rsidRPr="005F6CF6" w:rsidRDefault="000074D8" w:rsidP="000074D8">
      <w:pPr>
        <w:keepNext/>
        <w:jc w:val="center"/>
        <w:outlineLvl w:val="0"/>
        <w:rPr>
          <w:b/>
          <w:sz w:val="24"/>
          <w:szCs w:val="24"/>
        </w:rPr>
      </w:pPr>
      <w:r w:rsidRPr="005F6CF6">
        <w:rPr>
          <w:b/>
          <w:sz w:val="24"/>
          <w:szCs w:val="24"/>
        </w:rPr>
        <w:t>Заявка</w:t>
      </w:r>
    </w:p>
    <w:p w14:paraId="1F540477" w14:textId="5C53174C" w:rsidR="000074D8" w:rsidRPr="000074D8" w:rsidRDefault="000074D8" w:rsidP="000074D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F6CF6">
        <w:rPr>
          <w:sz w:val="24"/>
          <w:szCs w:val="24"/>
        </w:rPr>
        <w:t xml:space="preserve">на участие в Первенстве ПФО </w:t>
      </w:r>
      <w:r w:rsidR="00396B45" w:rsidRPr="005F6CF6">
        <w:rPr>
          <w:sz w:val="24"/>
          <w:szCs w:val="24"/>
          <w:u w:val="single"/>
        </w:rPr>
        <w:t>в группе дисциплин «маршрут»</w:t>
      </w:r>
    </w:p>
    <w:p w14:paraId="753C1894" w14:textId="77777777" w:rsidR="000074D8" w:rsidRPr="000074D8" w:rsidRDefault="000074D8" w:rsidP="000074D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D87CD52" w14:textId="77777777" w:rsidR="000074D8" w:rsidRPr="000074D8" w:rsidRDefault="000074D8" w:rsidP="000074D8">
      <w:pPr>
        <w:widowControl w:val="0"/>
        <w:autoSpaceDE w:val="0"/>
        <w:autoSpaceDN w:val="0"/>
        <w:adjustRightInd w:val="0"/>
        <w:spacing w:after="120"/>
        <w:rPr>
          <w:sz w:val="24"/>
          <w:szCs w:val="24"/>
        </w:rPr>
      </w:pPr>
      <w:r w:rsidRPr="000074D8">
        <w:rPr>
          <w:sz w:val="24"/>
          <w:szCs w:val="24"/>
        </w:rPr>
        <w:t>Просим допустить к участию в соревнованиях следующие туристские  группы:</w:t>
      </w:r>
    </w:p>
    <w:tbl>
      <w:tblPr>
        <w:tblW w:w="10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3496"/>
        <w:gridCol w:w="1559"/>
        <w:gridCol w:w="2188"/>
        <w:gridCol w:w="1781"/>
        <w:gridCol w:w="1134"/>
      </w:tblGrid>
      <w:tr w:rsidR="000074D8" w:rsidRPr="000074D8" w14:paraId="7D4C31A3" w14:textId="77777777" w:rsidTr="00FF6FCB">
        <w:trPr>
          <w:jc w:val="center"/>
        </w:trPr>
        <w:tc>
          <w:tcPr>
            <w:tcW w:w="695" w:type="dxa"/>
          </w:tcPr>
          <w:p w14:paraId="7DDC7776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74D8">
              <w:rPr>
                <w:sz w:val="24"/>
                <w:szCs w:val="24"/>
              </w:rPr>
              <w:t>№</w:t>
            </w:r>
          </w:p>
        </w:tc>
        <w:tc>
          <w:tcPr>
            <w:tcW w:w="3496" w:type="dxa"/>
          </w:tcPr>
          <w:p w14:paraId="0DDFDE4F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74D8">
              <w:rPr>
                <w:sz w:val="24"/>
                <w:szCs w:val="24"/>
              </w:rPr>
              <w:t>Фамилия, Имя, Отчество</w:t>
            </w:r>
          </w:p>
          <w:p w14:paraId="60603AAA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74D8">
              <w:rPr>
                <w:sz w:val="24"/>
                <w:szCs w:val="24"/>
              </w:rPr>
              <w:t>руководителя группы</w:t>
            </w:r>
          </w:p>
        </w:tc>
        <w:tc>
          <w:tcPr>
            <w:tcW w:w="1559" w:type="dxa"/>
          </w:tcPr>
          <w:p w14:paraId="66B76DE9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74D8">
              <w:rPr>
                <w:sz w:val="24"/>
                <w:szCs w:val="24"/>
              </w:rPr>
              <w:t>Район похода</w:t>
            </w:r>
          </w:p>
        </w:tc>
        <w:tc>
          <w:tcPr>
            <w:tcW w:w="2188" w:type="dxa"/>
          </w:tcPr>
          <w:p w14:paraId="260081E7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74D8">
              <w:rPr>
                <w:sz w:val="24"/>
                <w:szCs w:val="24"/>
              </w:rPr>
              <w:t>Категория сложности</w:t>
            </w:r>
          </w:p>
        </w:tc>
        <w:tc>
          <w:tcPr>
            <w:tcW w:w="1781" w:type="dxa"/>
          </w:tcPr>
          <w:p w14:paraId="7C8430DD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74D8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134" w:type="dxa"/>
          </w:tcPr>
          <w:p w14:paraId="76538618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74D8">
              <w:rPr>
                <w:sz w:val="24"/>
                <w:szCs w:val="24"/>
              </w:rPr>
              <w:t>Вид туризма</w:t>
            </w:r>
          </w:p>
        </w:tc>
      </w:tr>
      <w:tr w:rsidR="000074D8" w:rsidRPr="000074D8" w14:paraId="71CCD708" w14:textId="77777777" w:rsidTr="00FF6FCB">
        <w:trPr>
          <w:trHeight w:val="360"/>
          <w:jc w:val="center"/>
        </w:trPr>
        <w:tc>
          <w:tcPr>
            <w:tcW w:w="695" w:type="dxa"/>
          </w:tcPr>
          <w:p w14:paraId="6F194235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74D8">
              <w:rPr>
                <w:sz w:val="24"/>
                <w:szCs w:val="24"/>
              </w:rPr>
              <w:t>1</w:t>
            </w:r>
          </w:p>
        </w:tc>
        <w:tc>
          <w:tcPr>
            <w:tcW w:w="3496" w:type="dxa"/>
          </w:tcPr>
          <w:p w14:paraId="370DDF2B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A374E76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26C9D68A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28384586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CFF3E8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74D8" w:rsidRPr="000074D8" w14:paraId="65AF8A83" w14:textId="77777777" w:rsidTr="00FF6FCB">
        <w:trPr>
          <w:trHeight w:val="360"/>
          <w:jc w:val="center"/>
        </w:trPr>
        <w:tc>
          <w:tcPr>
            <w:tcW w:w="695" w:type="dxa"/>
          </w:tcPr>
          <w:p w14:paraId="5A62403F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74D8">
              <w:rPr>
                <w:sz w:val="24"/>
                <w:szCs w:val="24"/>
              </w:rPr>
              <w:t>2</w:t>
            </w:r>
          </w:p>
        </w:tc>
        <w:tc>
          <w:tcPr>
            <w:tcW w:w="3496" w:type="dxa"/>
          </w:tcPr>
          <w:p w14:paraId="064791EC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2B5C6D5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1299806B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25E054B4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1E40FA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74D8" w:rsidRPr="000074D8" w14:paraId="3975CEA6" w14:textId="77777777" w:rsidTr="00FF6FCB">
        <w:trPr>
          <w:trHeight w:val="360"/>
          <w:jc w:val="center"/>
        </w:trPr>
        <w:tc>
          <w:tcPr>
            <w:tcW w:w="695" w:type="dxa"/>
          </w:tcPr>
          <w:p w14:paraId="1A61BFAC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74D8">
              <w:rPr>
                <w:sz w:val="24"/>
                <w:szCs w:val="24"/>
              </w:rPr>
              <w:t>3</w:t>
            </w:r>
          </w:p>
        </w:tc>
        <w:tc>
          <w:tcPr>
            <w:tcW w:w="3496" w:type="dxa"/>
          </w:tcPr>
          <w:p w14:paraId="3302FB88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4786647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69F86B69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7A3D8F21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A8EC16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74D8" w:rsidRPr="000074D8" w14:paraId="6FC339CD" w14:textId="77777777" w:rsidTr="00FF6FCB">
        <w:trPr>
          <w:trHeight w:val="360"/>
          <w:jc w:val="center"/>
        </w:trPr>
        <w:tc>
          <w:tcPr>
            <w:tcW w:w="695" w:type="dxa"/>
          </w:tcPr>
          <w:p w14:paraId="77859B28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74D8">
              <w:rPr>
                <w:sz w:val="24"/>
                <w:szCs w:val="24"/>
              </w:rPr>
              <w:t>4</w:t>
            </w:r>
          </w:p>
        </w:tc>
        <w:tc>
          <w:tcPr>
            <w:tcW w:w="3496" w:type="dxa"/>
          </w:tcPr>
          <w:p w14:paraId="5B9E3A1A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027D8ED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73B9E1FF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3D1FF50A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084EC9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74D8" w:rsidRPr="000074D8" w14:paraId="587CFCF7" w14:textId="77777777" w:rsidTr="00FF6FCB">
        <w:trPr>
          <w:trHeight w:val="360"/>
          <w:jc w:val="center"/>
        </w:trPr>
        <w:tc>
          <w:tcPr>
            <w:tcW w:w="695" w:type="dxa"/>
          </w:tcPr>
          <w:p w14:paraId="2F8D63F0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74D8">
              <w:rPr>
                <w:sz w:val="24"/>
                <w:szCs w:val="24"/>
              </w:rPr>
              <w:t>5</w:t>
            </w:r>
          </w:p>
        </w:tc>
        <w:tc>
          <w:tcPr>
            <w:tcW w:w="3496" w:type="dxa"/>
          </w:tcPr>
          <w:p w14:paraId="5E3FA868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B2C7CCA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04BC3784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43AA662B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1E67B1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74D8" w:rsidRPr="000074D8" w14:paraId="70952538" w14:textId="77777777" w:rsidTr="00FF6FCB">
        <w:trPr>
          <w:trHeight w:val="360"/>
          <w:jc w:val="center"/>
        </w:trPr>
        <w:tc>
          <w:tcPr>
            <w:tcW w:w="695" w:type="dxa"/>
          </w:tcPr>
          <w:p w14:paraId="4E017FBF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 w:rsidRPr="000074D8">
              <w:rPr>
                <w:sz w:val="24"/>
                <w:szCs w:val="24"/>
                <w:lang w:val="tt-RU"/>
              </w:rPr>
              <w:t>6</w:t>
            </w:r>
          </w:p>
        </w:tc>
        <w:tc>
          <w:tcPr>
            <w:tcW w:w="3496" w:type="dxa"/>
          </w:tcPr>
          <w:p w14:paraId="2A8EB16F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F39AA25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22411779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362E421E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AB457A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74D8" w:rsidRPr="000074D8" w14:paraId="3D136313" w14:textId="77777777" w:rsidTr="00FF6FCB">
        <w:trPr>
          <w:trHeight w:val="360"/>
          <w:jc w:val="center"/>
        </w:trPr>
        <w:tc>
          <w:tcPr>
            <w:tcW w:w="695" w:type="dxa"/>
          </w:tcPr>
          <w:p w14:paraId="24C1D59F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 w:rsidRPr="000074D8">
              <w:rPr>
                <w:sz w:val="24"/>
                <w:szCs w:val="24"/>
                <w:lang w:val="tt-RU"/>
              </w:rPr>
              <w:t>7</w:t>
            </w:r>
          </w:p>
        </w:tc>
        <w:tc>
          <w:tcPr>
            <w:tcW w:w="3496" w:type="dxa"/>
          </w:tcPr>
          <w:p w14:paraId="3B2D0D67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A67FDB0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127C178A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3D9FD15D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2FBA85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74D8" w:rsidRPr="000074D8" w14:paraId="35A52C68" w14:textId="77777777" w:rsidTr="00FF6FCB">
        <w:trPr>
          <w:trHeight w:val="360"/>
          <w:jc w:val="center"/>
        </w:trPr>
        <w:tc>
          <w:tcPr>
            <w:tcW w:w="695" w:type="dxa"/>
          </w:tcPr>
          <w:p w14:paraId="2BCC92D1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 w:rsidRPr="000074D8">
              <w:rPr>
                <w:sz w:val="24"/>
                <w:szCs w:val="24"/>
                <w:lang w:val="tt-RU"/>
              </w:rPr>
              <w:t>8</w:t>
            </w:r>
          </w:p>
        </w:tc>
        <w:tc>
          <w:tcPr>
            <w:tcW w:w="3496" w:type="dxa"/>
          </w:tcPr>
          <w:p w14:paraId="62291744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D6E8682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742B1E43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3534E5E7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64A89B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74D8" w:rsidRPr="000074D8" w14:paraId="7D74CAFC" w14:textId="77777777" w:rsidTr="00FF6FCB">
        <w:trPr>
          <w:trHeight w:val="276"/>
          <w:jc w:val="center"/>
        </w:trPr>
        <w:tc>
          <w:tcPr>
            <w:tcW w:w="695" w:type="dxa"/>
            <w:vMerge w:val="restart"/>
          </w:tcPr>
          <w:p w14:paraId="1CA5736A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 w:rsidRPr="000074D8">
              <w:rPr>
                <w:sz w:val="24"/>
                <w:szCs w:val="24"/>
                <w:lang w:val="tt-RU"/>
              </w:rPr>
              <w:t>9</w:t>
            </w:r>
          </w:p>
        </w:tc>
        <w:tc>
          <w:tcPr>
            <w:tcW w:w="3496" w:type="dxa"/>
            <w:vMerge w:val="restart"/>
          </w:tcPr>
          <w:p w14:paraId="124976FD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27667458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8" w:type="dxa"/>
            <w:vMerge w:val="restart"/>
          </w:tcPr>
          <w:p w14:paraId="208A22CC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</w:tcPr>
          <w:p w14:paraId="6E65A2E1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4C268979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74D8" w:rsidRPr="000074D8" w14:paraId="35BBF5E7" w14:textId="77777777" w:rsidTr="00FF6FCB">
        <w:trPr>
          <w:trHeight w:val="276"/>
          <w:jc w:val="center"/>
        </w:trPr>
        <w:tc>
          <w:tcPr>
            <w:tcW w:w="695" w:type="dxa"/>
            <w:vMerge/>
          </w:tcPr>
          <w:p w14:paraId="049C1232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14:paraId="7272CA53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8C8BAE7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14:paraId="07B7075D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13A22D4A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FB033B1" w14:textId="77777777" w:rsidR="000074D8" w:rsidRPr="000074D8" w:rsidRDefault="000074D8" w:rsidP="0000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06D56847" w14:textId="77777777" w:rsidR="000074D8" w:rsidRPr="000074D8" w:rsidRDefault="000074D8" w:rsidP="000074D8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</w:p>
    <w:p w14:paraId="440E189A" w14:textId="77777777" w:rsidR="000074D8" w:rsidRPr="000074D8" w:rsidRDefault="000074D8" w:rsidP="000074D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BD2973F" w14:textId="77777777" w:rsidR="000074D8" w:rsidRPr="000074D8" w:rsidRDefault="000074D8" w:rsidP="000074D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9013AC9" w14:textId="77777777" w:rsidR="000074D8" w:rsidRPr="000074D8" w:rsidRDefault="000074D8" w:rsidP="000074D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F38DDE8" w14:textId="77777777" w:rsidR="000074D8" w:rsidRPr="000074D8" w:rsidRDefault="000074D8" w:rsidP="000074D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3A5B931" w14:textId="77777777" w:rsidR="000074D8" w:rsidRPr="000074D8" w:rsidRDefault="000074D8" w:rsidP="000074D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74D8">
        <w:rPr>
          <w:sz w:val="24"/>
          <w:szCs w:val="24"/>
        </w:rPr>
        <w:t xml:space="preserve">Министр  </w:t>
      </w:r>
      <w:r w:rsidRPr="000074D8">
        <w:rPr>
          <w:sz w:val="24"/>
          <w:szCs w:val="24"/>
        </w:rPr>
        <w:tab/>
        <w:t xml:space="preserve">  ____________________________</w:t>
      </w:r>
      <w:r w:rsidRPr="000074D8">
        <w:rPr>
          <w:sz w:val="24"/>
          <w:szCs w:val="24"/>
        </w:rPr>
        <w:tab/>
      </w:r>
      <w:r w:rsidR="00977150">
        <w:rPr>
          <w:sz w:val="24"/>
          <w:szCs w:val="24"/>
        </w:rPr>
        <w:t xml:space="preserve">  /___</w:t>
      </w:r>
      <w:r w:rsidRPr="000074D8">
        <w:rPr>
          <w:sz w:val="24"/>
          <w:szCs w:val="24"/>
        </w:rPr>
        <w:t>___________</w:t>
      </w:r>
      <w:r w:rsidR="00977150">
        <w:rPr>
          <w:sz w:val="24"/>
          <w:szCs w:val="24"/>
        </w:rPr>
        <w:t>/       /</w:t>
      </w:r>
      <w:r w:rsidRPr="000074D8">
        <w:rPr>
          <w:sz w:val="24"/>
          <w:szCs w:val="24"/>
        </w:rPr>
        <w:t>_____________/</w:t>
      </w:r>
    </w:p>
    <w:p w14:paraId="57BE5136" w14:textId="77777777" w:rsidR="000074D8" w:rsidRPr="000074D8" w:rsidRDefault="000074D8" w:rsidP="000074D8">
      <w:pPr>
        <w:widowControl w:val="0"/>
        <w:autoSpaceDE w:val="0"/>
        <w:autoSpaceDN w:val="0"/>
        <w:adjustRightInd w:val="0"/>
      </w:pPr>
      <w:r w:rsidRPr="000074D8">
        <w:rPr>
          <w:sz w:val="24"/>
          <w:szCs w:val="24"/>
        </w:rPr>
        <w:t xml:space="preserve">М.П.               </w:t>
      </w:r>
      <w:r w:rsidRPr="000074D8">
        <w:t>название  командирующей организации</w:t>
      </w:r>
      <w:r w:rsidRPr="000074D8">
        <w:tab/>
        <w:t>подпись руководителя</w:t>
      </w:r>
      <w:r w:rsidRPr="000074D8">
        <w:tab/>
        <w:t>расшифровка подписи</w:t>
      </w:r>
    </w:p>
    <w:p w14:paraId="3B3E583D" w14:textId="77777777" w:rsidR="000074D8" w:rsidRPr="000074D8" w:rsidRDefault="000074D8" w:rsidP="000074D8">
      <w:pPr>
        <w:widowControl w:val="0"/>
        <w:autoSpaceDE w:val="0"/>
        <w:autoSpaceDN w:val="0"/>
        <w:adjustRightInd w:val="0"/>
      </w:pPr>
    </w:p>
    <w:p w14:paraId="61CBEAE8" w14:textId="77777777" w:rsidR="000074D8" w:rsidRPr="000074D8" w:rsidRDefault="000074D8" w:rsidP="000074D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6FFC2CF" w14:textId="77777777" w:rsidR="000074D8" w:rsidRPr="000074D8" w:rsidRDefault="000074D8" w:rsidP="000074D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74D8">
        <w:rPr>
          <w:sz w:val="24"/>
          <w:szCs w:val="24"/>
        </w:rPr>
        <w:t xml:space="preserve">Президент </w:t>
      </w:r>
      <w:r w:rsidRPr="000074D8">
        <w:rPr>
          <w:sz w:val="24"/>
          <w:szCs w:val="24"/>
          <w:u w:val="single"/>
        </w:rPr>
        <w:t>Федерация спортивного туризма</w:t>
      </w:r>
      <w:r w:rsidR="00977150">
        <w:rPr>
          <w:sz w:val="24"/>
          <w:szCs w:val="24"/>
        </w:rPr>
        <w:t xml:space="preserve">     /</w:t>
      </w:r>
      <w:r w:rsidRPr="000074D8">
        <w:rPr>
          <w:sz w:val="24"/>
          <w:szCs w:val="24"/>
        </w:rPr>
        <w:t>________________ /</w:t>
      </w:r>
      <w:r w:rsidR="00977150">
        <w:rPr>
          <w:sz w:val="24"/>
          <w:szCs w:val="24"/>
        </w:rPr>
        <w:t xml:space="preserve">  /</w:t>
      </w:r>
      <w:r w:rsidRPr="000074D8">
        <w:rPr>
          <w:sz w:val="24"/>
          <w:szCs w:val="24"/>
        </w:rPr>
        <w:t>________________ /</w:t>
      </w:r>
    </w:p>
    <w:p w14:paraId="7CE17B0D" w14:textId="77777777" w:rsidR="000074D8" w:rsidRPr="000074D8" w:rsidRDefault="000074D8" w:rsidP="000074D8">
      <w:pPr>
        <w:widowControl w:val="0"/>
        <w:autoSpaceDE w:val="0"/>
        <w:autoSpaceDN w:val="0"/>
        <w:adjustRightInd w:val="0"/>
        <w:jc w:val="center"/>
      </w:pPr>
      <w:r w:rsidRPr="000074D8">
        <w:t>название  туристской организации</w:t>
      </w:r>
      <w:r w:rsidRPr="000074D8">
        <w:tab/>
        <w:t xml:space="preserve">          подпись руководителя   </w:t>
      </w:r>
      <w:r w:rsidRPr="000074D8">
        <w:tab/>
        <w:t>расшифровка подписи</w:t>
      </w:r>
    </w:p>
    <w:p w14:paraId="713AAB97" w14:textId="77777777" w:rsidR="000074D8" w:rsidRPr="000074D8" w:rsidRDefault="000074D8" w:rsidP="000074D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74D8">
        <w:rPr>
          <w:sz w:val="24"/>
          <w:szCs w:val="24"/>
        </w:rPr>
        <w:t xml:space="preserve">              М.П.</w:t>
      </w:r>
    </w:p>
    <w:p w14:paraId="72D5A215" w14:textId="77777777" w:rsidR="00EE1765" w:rsidRPr="00EE1765" w:rsidRDefault="000074D8" w:rsidP="00EE1765">
      <w:pPr>
        <w:pStyle w:val="Web"/>
        <w:spacing w:before="0" w:after="0"/>
        <w:ind w:right="567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  <w:r w:rsidR="00EE1765" w:rsidRPr="00EE1765">
        <w:rPr>
          <w:rFonts w:ascii="Verdana" w:hAnsi="Verdana"/>
          <w:sz w:val="18"/>
          <w:szCs w:val="18"/>
        </w:rPr>
        <w:lastRenderedPageBreak/>
        <w:t>Приложение 2</w:t>
      </w:r>
    </w:p>
    <w:p w14:paraId="08B804EE" w14:textId="77777777" w:rsidR="00EE1765" w:rsidRPr="00EE1765" w:rsidRDefault="00EE1765" w:rsidP="00EE1765">
      <w:pPr>
        <w:spacing w:before="120"/>
        <w:jc w:val="center"/>
        <w:rPr>
          <w:rFonts w:ascii="Verdana" w:hAnsi="Verdana"/>
          <w:kern w:val="1"/>
          <w:sz w:val="17"/>
          <w:szCs w:val="17"/>
        </w:rPr>
      </w:pPr>
      <w:r w:rsidRPr="00EE1765">
        <w:rPr>
          <w:rFonts w:ascii="Verdana" w:hAnsi="Verdana"/>
          <w:kern w:val="1"/>
          <w:sz w:val="17"/>
          <w:szCs w:val="17"/>
        </w:rPr>
        <w:t>СПРАВКА О СОВЕРШЕННОМ ТУРИСТСКО СПОРТИВНОМ МЕРОПРИЯТИИ (ТСМ)</w:t>
      </w:r>
    </w:p>
    <w:p w14:paraId="16A1D756" w14:textId="77777777" w:rsidR="00EE1765" w:rsidRPr="00EE1765" w:rsidRDefault="00EE1765" w:rsidP="00EE1765">
      <w:pPr>
        <w:rPr>
          <w:rFonts w:ascii="Verdana" w:eastAsia="SimSun" w:hAnsi="Verdana"/>
          <w:color w:val="000000"/>
          <w:kern w:val="1"/>
          <w:sz w:val="17"/>
          <w:szCs w:val="17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5670"/>
        <w:gridCol w:w="3842"/>
      </w:tblGrid>
      <w:tr w:rsidR="00EE1765" w:rsidRPr="00EE1765" w14:paraId="69A063E2" w14:textId="77777777" w:rsidTr="00FF6FCB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EAC8C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Вид туризма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5A70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Горный</w:t>
            </w:r>
          </w:p>
        </w:tc>
      </w:tr>
      <w:tr w:rsidR="00EE1765" w:rsidRPr="00EE1765" w14:paraId="4BB993CE" w14:textId="77777777" w:rsidTr="00FF6FCB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4924D634" w14:textId="77777777" w:rsidR="00EE1765" w:rsidRPr="00EE1765" w:rsidRDefault="00EE1765" w:rsidP="000074D8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 xml:space="preserve">Категория маршрута 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6175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4 к.с.</w:t>
            </w:r>
          </w:p>
        </w:tc>
      </w:tr>
      <w:tr w:rsidR="00EE1765" w:rsidRPr="00EE1765" w14:paraId="4EE9D918" w14:textId="77777777" w:rsidTr="00FF6FCB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2968188F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Номер маршрутной книжки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EDCF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РГ -405-03/05</w:t>
            </w:r>
          </w:p>
        </w:tc>
      </w:tr>
      <w:tr w:rsidR="00EE1765" w:rsidRPr="00EE1765" w14:paraId="40A7800E" w14:textId="77777777" w:rsidTr="00FF6FCB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7C3A3EB6" w14:textId="77777777" w:rsidR="00EE1765" w:rsidRPr="00EE1765" w:rsidRDefault="000074D8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Н</w:t>
            </w:r>
            <w:r w:rsidR="00EE1765"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азвание организации ТСМ* (</w:t>
            </w:r>
            <w:proofErr w:type="spellStart"/>
            <w:r w:rsidR="00EE1765"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турклуб</w:t>
            </w:r>
            <w:proofErr w:type="spellEnd"/>
            <w:r w:rsidR="00EE1765"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, спортклуб, турфирма, учебное заведение, и др.) с указанием админи</w:t>
            </w:r>
            <w:r w:rsidR="00EE1765"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softHyphen/>
              <w:t>стративно-территориальной принадлежности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D9E1" w14:textId="77777777" w:rsidR="00EE1765" w:rsidRPr="005F6CF6" w:rsidRDefault="000074D8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5F6CF6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Регион,</w:t>
            </w:r>
            <w:r w:rsidR="00EE1765" w:rsidRPr="005F6CF6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 xml:space="preserve"> т/к "СКИФЫ", г. Десногорск</w:t>
            </w:r>
            <w:bookmarkStart w:id="0" w:name="_GoBack"/>
            <w:bookmarkEnd w:id="0"/>
          </w:p>
        </w:tc>
      </w:tr>
      <w:tr w:rsidR="00EE1765" w:rsidRPr="00EE1765" w14:paraId="3EEC6182" w14:textId="77777777" w:rsidTr="00FF6FCB">
        <w:tc>
          <w:tcPr>
            <w:tcW w:w="5670" w:type="dxa"/>
            <w:tcBorders>
              <w:left w:val="single" w:sz="4" w:space="0" w:color="000000"/>
            </w:tcBorders>
          </w:tcPr>
          <w:p w14:paraId="74E86177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Ф.И.О. руководителя ТСМ (полностью)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FDE8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Павлов Николай Петрович</w:t>
            </w:r>
          </w:p>
        </w:tc>
      </w:tr>
      <w:tr w:rsidR="00EE1765" w:rsidRPr="00EE1765" w14:paraId="05C5C4C6" w14:textId="77777777" w:rsidTr="00FF6FCB">
        <w:tc>
          <w:tcPr>
            <w:tcW w:w="5670" w:type="dxa"/>
            <w:tcBorders>
              <w:left w:val="single" w:sz="4" w:space="0" w:color="000000"/>
            </w:tcBorders>
          </w:tcPr>
          <w:p w14:paraId="0D6582DC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Домашний адрес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E21B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 xml:space="preserve">216401, Смоленская обл., </w:t>
            </w:r>
          </w:p>
          <w:p w14:paraId="3543D16B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г. Десногорск, ул.Свободы, д.1, кв.111</w:t>
            </w:r>
          </w:p>
        </w:tc>
      </w:tr>
      <w:tr w:rsidR="00EE1765" w:rsidRPr="00EE1765" w14:paraId="56CCBC8D" w14:textId="77777777" w:rsidTr="00FF6FCB">
        <w:tc>
          <w:tcPr>
            <w:tcW w:w="5670" w:type="dxa"/>
            <w:tcBorders>
              <w:left w:val="single" w:sz="4" w:space="0" w:color="000000"/>
            </w:tcBorders>
          </w:tcPr>
          <w:p w14:paraId="0F1A9DAD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телефон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9CBD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тел. 48111-22-333</w:t>
            </w:r>
          </w:p>
        </w:tc>
      </w:tr>
      <w:tr w:rsidR="00EE1765" w:rsidRPr="00EE1765" w14:paraId="34A09A78" w14:textId="77777777" w:rsidTr="00FF6FCB">
        <w:trPr>
          <w:trHeight w:val="188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076A486A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электронный адрес (для связи)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C029" w14:textId="77777777" w:rsidR="00EE1765" w:rsidRPr="00EE1765" w:rsidRDefault="005F6CF6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hyperlink r:id="rId10" w:history="1">
              <w:r w:rsidR="00EE1765" w:rsidRPr="00EE1765">
                <w:rPr>
                  <w:rFonts w:ascii="Verdana" w:eastAsia="SimSun" w:hAnsi="Verdana"/>
                  <w:color w:val="0000FF"/>
                  <w:kern w:val="1"/>
                  <w:sz w:val="24"/>
                  <w:szCs w:val="24"/>
                  <w:u w:val="single"/>
                  <w:lang w:eastAsia="ar-SA"/>
                </w:rPr>
                <w:t>pnp2@mail.ru</w:t>
              </w:r>
            </w:hyperlink>
          </w:p>
        </w:tc>
      </w:tr>
      <w:tr w:rsidR="00EE1765" w:rsidRPr="00EE1765" w14:paraId="3B003322" w14:textId="77777777" w:rsidTr="00FF6FCB">
        <w:tc>
          <w:tcPr>
            <w:tcW w:w="5670" w:type="dxa"/>
            <w:tcBorders>
              <w:left w:val="single" w:sz="4" w:space="0" w:color="000000"/>
            </w:tcBorders>
          </w:tcPr>
          <w:p w14:paraId="1052C291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Список участников ТСМ:  Ф.И.О.  полностью, по алфавиту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E767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Данилов Сергей Викторович</w:t>
            </w:r>
          </w:p>
        </w:tc>
      </w:tr>
      <w:tr w:rsidR="00EE1765" w:rsidRPr="00EE1765" w14:paraId="1EEF1DDA" w14:textId="77777777" w:rsidTr="00FF6FCB">
        <w:tc>
          <w:tcPr>
            <w:tcW w:w="5670" w:type="dxa"/>
            <w:tcBorders>
              <w:left w:val="single" w:sz="4" w:space="0" w:color="000000"/>
            </w:tcBorders>
            <w:vAlign w:val="center"/>
          </w:tcPr>
          <w:p w14:paraId="11B67B97" w14:textId="77777777" w:rsidR="00EE1765" w:rsidRPr="00EE1765" w:rsidRDefault="00EE1765" w:rsidP="00EE1765">
            <w:pPr>
              <w:snapToGrid w:val="0"/>
              <w:spacing w:before="120"/>
              <w:jc w:val="center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1A56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Жукова Наталья Николаевна</w:t>
            </w:r>
          </w:p>
        </w:tc>
      </w:tr>
      <w:tr w:rsidR="00EE1765" w:rsidRPr="00EE1765" w14:paraId="21608060" w14:textId="77777777" w:rsidTr="00FF6FCB">
        <w:tc>
          <w:tcPr>
            <w:tcW w:w="5670" w:type="dxa"/>
            <w:tcBorders>
              <w:left w:val="single" w:sz="4" w:space="0" w:color="000000"/>
            </w:tcBorders>
            <w:vAlign w:val="center"/>
          </w:tcPr>
          <w:p w14:paraId="5658E80B" w14:textId="77777777" w:rsidR="00EE1765" w:rsidRPr="00EE1765" w:rsidRDefault="00EE1765" w:rsidP="00EE1765">
            <w:pPr>
              <w:snapToGrid w:val="0"/>
              <w:spacing w:before="120"/>
              <w:jc w:val="center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E283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Крюков Виктор Викторович</w:t>
            </w:r>
          </w:p>
        </w:tc>
      </w:tr>
      <w:tr w:rsidR="00EE1765" w:rsidRPr="00EE1765" w14:paraId="24B40DC6" w14:textId="77777777" w:rsidTr="00FF6FCB">
        <w:tc>
          <w:tcPr>
            <w:tcW w:w="5670" w:type="dxa"/>
            <w:tcBorders>
              <w:left w:val="single" w:sz="4" w:space="0" w:color="000000"/>
            </w:tcBorders>
            <w:vAlign w:val="center"/>
          </w:tcPr>
          <w:p w14:paraId="0E29B2FA" w14:textId="77777777" w:rsidR="00EE1765" w:rsidRPr="00EE1765" w:rsidRDefault="00EE1765" w:rsidP="00EE1765">
            <w:pPr>
              <w:snapToGrid w:val="0"/>
              <w:spacing w:before="120"/>
              <w:jc w:val="center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DAF6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Савичев Николай Михайлович</w:t>
            </w:r>
          </w:p>
        </w:tc>
      </w:tr>
      <w:tr w:rsidR="00EE1765" w:rsidRPr="00EE1765" w14:paraId="06507E7B" w14:textId="77777777" w:rsidTr="00FF6FCB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2A8128E4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8301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Сомов Борис Викторович</w:t>
            </w:r>
          </w:p>
        </w:tc>
      </w:tr>
      <w:tr w:rsidR="00EE1765" w:rsidRPr="00EE1765" w14:paraId="3B5D6CB4" w14:textId="77777777" w:rsidTr="00FF6FCB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5910E23D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Название района проведения ТСМ и подробная нитка марш</w:t>
            </w: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softHyphen/>
              <w:t xml:space="preserve">рута с указанием общепринятых характеристик локальных препятствий (высота, </w:t>
            </w:r>
            <w:proofErr w:type="spellStart"/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к.т</w:t>
            </w:r>
            <w:proofErr w:type="spellEnd"/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 xml:space="preserve">., </w:t>
            </w:r>
            <w:proofErr w:type="spellStart"/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первопрохождение</w:t>
            </w:r>
            <w:proofErr w:type="spellEnd"/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 xml:space="preserve"> и др.)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28C8" w14:textId="77777777" w:rsidR="00EE1765" w:rsidRPr="00EE1765" w:rsidRDefault="00EE1765" w:rsidP="00EE1765">
            <w:pPr>
              <w:widowControl w:val="0"/>
              <w:tabs>
                <w:tab w:val="left" w:pos="1605"/>
              </w:tabs>
              <w:suppressAutoHyphens/>
              <w:snapToGrid w:val="0"/>
              <w:rPr>
                <w:rFonts w:ascii="Verdana" w:eastAsia="Arial Unicode MS" w:hAnsi="Verdana" w:cs="Tahoma"/>
                <w:kern w:val="1"/>
                <w:sz w:val="17"/>
                <w:szCs w:val="17"/>
              </w:rPr>
            </w:pPr>
            <w:proofErr w:type="spellStart"/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>Ц.Тянь-Шань</w:t>
            </w:r>
            <w:proofErr w:type="spellEnd"/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 xml:space="preserve">, </w:t>
            </w:r>
            <w:proofErr w:type="spellStart"/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>Терскей</w:t>
            </w:r>
            <w:proofErr w:type="spellEnd"/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 xml:space="preserve">-Алатау         </w:t>
            </w:r>
            <w:proofErr w:type="spellStart"/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>г.Ка</w:t>
            </w:r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softHyphen/>
              <w:t>ракол</w:t>
            </w:r>
            <w:proofErr w:type="spellEnd"/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 xml:space="preserve"> – </w:t>
            </w:r>
            <w:proofErr w:type="spellStart"/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>кур.Алтын-Арашан</w:t>
            </w:r>
            <w:proofErr w:type="spellEnd"/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 xml:space="preserve"> – пер. </w:t>
            </w:r>
            <w:proofErr w:type="spellStart"/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>Ала</w:t>
            </w:r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softHyphen/>
              <w:t>кель</w:t>
            </w:r>
            <w:proofErr w:type="spellEnd"/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 xml:space="preserve"> Сев. (1А, 3900) – оз. </w:t>
            </w:r>
            <w:proofErr w:type="spellStart"/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>Алакель</w:t>
            </w:r>
            <w:proofErr w:type="spellEnd"/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 xml:space="preserve"> – пер. Бригантина (2Б, 4240) - пер. Безы</w:t>
            </w:r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softHyphen/>
              <w:t xml:space="preserve">мянный (2А, 4300, п/п) - пик Джигит (рад. с юга, по 2Б, 5170) – пер. Эпюра (2А, 4300) – а/л Каракол – </w:t>
            </w:r>
            <w:proofErr w:type="spellStart"/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>пер.Джеты</w:t>
            </w:r>
            <w:proofErr w:type="spellEnd"/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 xml:space="preserve">-Огуз (2Б, 4200) – </w:t>
            </w:r>
            <w:proofErr w:type="spellStart"/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>пер.Арчатор</w:t>
            </w:r>
            <w:proofErr w:type="spellEnd"/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 xml:space="preserve"> (1А, 3920) – </w:t>
            </w:r>
            <w:proofErr w:type="spellStart"/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>ист.Джилису</w:t>
            </w:r>
            <w:proofErr w:type="spellEnd"/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 xml:space="preserve"> - </w:t>
            </w:r>
            <w:proofErr w:type="spellStart"/>
            <w:r w:rsidRPr="00EE1765">
              <w:rPr>
                <w:rFonts w:ascii="Verdana" w:eastAsia="Arial Unicode MS" w:hAnsi="Verdana" w:cs="Tahoma"/>
                <w:kern w:val="1"/>
                <w:sz w:val="17"/>
                <w:szCs w:val="17"/>
              </w:rPr>
              <w:t>г.Каракол</w:t>
            </w:r>
            <w:proofErr w:type="spellEnd"/>
          </w:p>
        </w:tc>
      </w:tr>
      <w:tr w:rsidR="00EE1765" w:rsidRPr="00EE1765" w14:paraId="6F995873" w14:textId="77777777" w:rsidTr="00FF6FCB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0A200C89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Сроки проведения ТСМ в формате: ДД.ММ.ГГ - ДД.ММ.ГГ, продолжительность активной части в днях и протяженность зачетной части маршрута в километрах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A0C4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01.08.09 - 22.08.09</w:t>
            </w:r>
          </w:p>
          <w:p w14:paraId="765D2D22" w14:textId="77777777" w:rsidR="00EE1765" w:rsidRPr="00EE1765" w:rsidRDefault="00EE1765" w:rsidP="00EE1765">
            <w:pPr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18 дней, 155 км</w:t>
            </w:r>
          </w:p>
        </w:tc>
      </w:tr>
      <w:tr w:rsidR="00EE1765" w:rsidRPr="00EE1765" w14:paraId="54134F51" w14:textId="77777777" w:rsidTr="00FF6FCB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68E33194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Название МКК рассмотревшей заявочные материалы и выпустившей команду в ТСМ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FA11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ЦМКК ТССР (Россия)</w:t>
            </w:r>
          </w:p>
        </w:tc>
      </w:tr>
      <w:tr w:rsidR="00EE1765" w:rsidRPr="00EE1765" w14:paraId="37DEB685" w14:textId="77777777" w:rsidTr="00FF6FCB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03D6BB0F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Название МКК рассмотревшей и утвердившей отчет о ТСМ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DFC0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ЦМКК ТССР (Россия)</w:t>
            </w:r>
          </w:p>
        </w:tc>
      </w:tr>
      <w:tr w:rsidR="00EE1765" w:rsidRPr="00EE1765" w14:paraId="604CB68F" w14:textId="77777777" w:rsidTr="00FF6FCB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760CEA20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kern w:val="1"/>
                <w:sz w:val="17"/>
                <w:szCs w:val="17"/>
              </w:rPr>
              <w:t xml:space="preserve">Наличие элементов </w:t>
            </w:r>
            <w:proofErr w:type="spellStart"/>
            <w:r w:rsidRPr="00EE1765">
              <w:rPr>
                <w:rFonts w:ascii="Verdana" w:eastAsia="SimSun" w:hAnsi="Verdana"/>
                <w:kern w:val="1"/>
                <w:sz w:val="17"/>
                <w:szCs w:val="17"/>
              </w:rPr>
              <w:t>первопрохождений</w:t>
            </w:r>
            <w:proofErr w:type="spellEnd"/>
            <w:r w:rsidRPr="00EE1765">
              <w:rPr>
                <w:rFonts w:ascii="Verdana" w:eastAsia="SimSun" w:hAnsi="Verdana"/>
                <w:kern w:val="1"/>
                <w:sz w:val="17"/>
                <w:szCs w:val="17"/>
              </w:rPr>
              <w:t xml:space="preserve"> на маршруте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EB759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kern w:val="1"/>
                <w:sz w:val="17"/>
                <w:szCs w:val="17"/>
              </w:rPr>
              <w:t>пер.Безымянный (2А, 4300)</w:t>
            </w:r>
          </w:p>
        </w:tc>
      </w:tr>
      <w:tr w:rsidR="00EE1765" w:rsidRPr="00EE1765" w14:paraId="37FA925B" w14:textId="77777777" w:rsidTr="00FF6FCB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7A0474FF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 xml:space="preserve">Изменение </w:t>
            </w:r>
            <w:proofErr w:type="spellStart"/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пофамильного</w:t>
            </w:r>
            <w:proofErr w:type="spellEnd"/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 xml:space="preserve"> или количественного состава участников ТСМ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94DCE" w14:textId="77777777" w:rsidR="00EE1765" w:rsidRPr="00EE1765" w:rsidRDefault="00EE1765" w:rsidP="00EE1765">
            <w:pPr>
              <w:snapToGrid w:val="0"/>
              <w:spacing w:before="120"/>
              <w:jc w:val="center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да  (нет)</w:t>
            </w:r>
          </w:p>
        </w:tc>
      </w:tr>
      <w:tr w:rsidR="00EE1765" w:rsidRPr="00EE1765" w14:paraId="73DDE738" w14:textId="77777777" w:rsidTr="00FF6FCB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22CD8194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Прохождение не заявленных участков маршрута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0E069" w14:textId="77777777" w:rsidR="00EE1765" w:rsidRPr="00EE1765" w:rsidRDefault="00EE1765" w:rsidP="00EE1765">
            <w:pPr>
              <w:snapToGrid w:val="0"/>
              <w:spacing w:before="120"/>
              <w:jc w:val="center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да  (нет)</w:t>
            </w:r>
          </w:p>
        </w:tc>
      </w:tr>
      <w:tr w:rsidR="00EE1765" w:rsidRPr="00EE1765" w14:paraId="06AD1174" w14:textId="77777777" w:rsidTr="00FF6FCB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22FC4FB3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Прохождение запасных вариантов маршрута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A3F59" w14:textId="77777777" w:rsidR="00EE1765" w:rsidRPr="00EE1765" w:rsidRDefault="00EE1765" w:rsidP="00EE1765">
            <w:pPr>
              <w:snapToGrid w:val="0"/>
              <w:spacing w:before="120"/>
              <w:jc w:val="center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да  (нет)</w:t>
            </w:r>
          </w:p>
        </w:tc>
      </w:tr>
      <w:tr w:rsidR="00EE1765" w:rsidRPr="00EE1765" w14:paraId="3FF1C6CC" w14:textId="77777777" w:rsidTr="00FF6FCB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388333A2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Прохождение маршрута вне календарного графика, утвер</w:t>
            </w: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softHyphen/>
              <w:t>жденного при заявке ТСМ в МКК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092F0" w14:textId="77777777" w:rsidR="00EE1765" w:rsidRPr="00EE1765" w:rsidRDefault="00EE1765" w:rsidP="00EE1765">
            <w:pPr>
              <w:snapToGrid w:val="0"/>
              <w:spacing w:before="120"/>
              <w:jc w:val="center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да  (нет)</w:t>
            </w:r>
          </w:p>
        </w:tc>
      </w:tr>
      <w:tr w:rsidR="00EE1765" w:rsidRPr="00EE1765" w14:paraId="694C63FD" w14:textId="77777777" w:rsidTr="00FF6FCB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39645022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Использование на маршруте средств передвижения, не ого</w:t>
            </w: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softHyphen/>
              <w:t>воренных при утверждении заявленного маршрута в МКК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301E4" w14:textId="77777777" w:rsidR="00EE1765" w:rsidRPr="00EE1765" w:rsidRDefault="00EE1765" w:rsidP="00EE1765">
            <w:pPr>
              <w:snapToGrid w:val="0"/>
              <w:spacing w:before="120"/>
              <w:jc w:val="center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да  (нет)</w:t>
            </w:r>
          </w:p>
        </w:tc>
      </w:tr>
      <w:tr w:rsidR="00EE1765" w:rsidRPr="00EE1765" w14:paraId="7B277239" w14:textId="77777777" w:rsidTr="00FF6FCB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32A4CAC9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Наличие несчастных случаев в команде при прохождении маршрута (травмы, обморожения и др.)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44DBE" w14:textId="77777777" w:rsidR="00EE1765" w:rsidRPr="00EE1765" w:rsidRDefault="00EE1765" w:rsidP="00EE1765">
            <w:pPr>
              <w:snapToGrid w:val="0"/>
              <w:spacing w:before="120"/>
              <w:jc w:val="center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>да  (нет)</w:t>
            </w:r>
          </w:p>
        </w:tc>
      </w:tr>
      <w:tr w:rsidR="00EE1765" w:rsidRPr="00EE1765" w14:paraId="026AEE5D" w14:textId="77777777" w:rsidTr="00FF6FCB">
        <w:tc>
          <w:tcPr>
            <w:tcW w:w="95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355ECD1" w14:textId="77777777" w:rsidR="00EE1765" w:rsidRPr="00EE1765" w:rsidRDefault="00EE1765" w:rsidP="00EE1765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6"/>
                <w:szCs w:val="16"/>
              </w:rPr>
            </w:pPr>
          </w:p>
        </w:tc>
      </w:tr>
      <w:tr w:rsidR="00EE1765" w:rsidRPr="00EE1765" w14:paraId="5050A025" w14:textId="77777777" w:rsidTr="00FF6FCB">
        <w:tc>
          <w:tcPr>
            <w:tcW w:w="95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107E" w14:textId="77777777" w:rsidR="00EE1765" w:rsidRPr="00EE1765" w:rsidRDefault="00EE1765" w:rsidP="000074D8">
            <w:pPr>
              <w:snapToGrid w:val="0"/>
              <w:spacing w:before="120"/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</w:pPr>
            <w:r w:rsidRPr="00EE1765">
              <w:rPr>
                <w:rFonts w:ascii="Verdana" w:eastAsia="SimSun" w:hAnsi="Verdana"/>
                <w:color w:val="000000"/>
                <w:kern w:val="1"/>
                <w:sz w:val="17"/>
                <w:szCs w:val="17"/>
              </w:rPr>
              <w:t xml:space="preserve">* </w:t>
            </w:r>
          </w:p>
        </w:tc>
      </w:tr>
    </w:tbl>
    <w:p w14:paraId="401C8B46" w14:textId="77777777" w:rsidR="00EE1765" w:rsidRPr="00EE1765" w:rsidRDefault="00EE1765" w:rsidP="00EE1765">
      <w:pPr>
        <w:spacing w:before="120"/>
        <w:rPr>
          <w:color w:val="4F5C77"/>
          <w:kern w:val="1"/>
          <w:sz w:val="24"/>
          <w:szCs w:val="24"/>
          <w:lang w:eastAsia="ar-SA"/>
        </w:rPr>
      </w:pPr>
    </w:p>
    <w:p w14:paraId="2217E27C" w14:textId="77777777" w:rsidR="00EE1765" w:rsidRPr="00EE1765" w:rsidRDefault="00EE1765" w:rsidP="00EE1765">
      <w:pPr>
        <w:widowControl w:val="0"/>
        <w:suppressAutoHyphens/>
        <w:rPr>
          <w:rFonts w:eastAsia="Arial Unicode MS"/>
          <w:kern w:val="1"/>
          <w:sz w:val="24"/>
          <w:szCs w:val="24"/>
          <w:lang w:eastAsia="ar-SA"/>
        </w:rPr>
      </w:pPr>
    </w:p>
    <w:p w14:paraId="095871A9" w14:textId="77777777" w:rsidR="00EE1765" w:rsidRDefault="00EE1765" w:rsidP="00557AE3">
      <w:pPr>
        <w:pStyle w:val="ac"/>
        <w:ind w:right="284"/>
        <w:jc w:val="right"/>
        <w:rPr>
          <w:i/>
          <w:sz w:val="22"/>
          <w:szCs w:val="22"/>
        </w:rPr>
      </w:pPr>
    </w:p>
    <w:p w14:paraId="210D263B" w14:textId="77777777" w:rsidR="00212EE0" w:rsidRPr="00557AE3" w:rsidRDefault="00212EE0" w:rsidP="00212EE0">
      <w:pPr>
        <w:pStyle w:val="a3"/>
        <w:ind w:firstLine="720"/>
        <w:jc w:val="right"/>
        <w:rPr>
          <w:rStyle w:val="rvts8"/>
          <w:sz w:val="24"/>
          <w:szCs w:val="24"/>
        </w:rPr>
      </w:pPr>
    </w:p>
    <w:sectPr w:rsidR="00212EE0" w:rsidRPr="00557AE3" w:rsidSect="009D60A3">
      <w:pgSz w:w="11906" w:h="16838"/>
      <w:pgMar w:top="851" w:right="84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917"/>
    <w:multiLevelType w:val="hybridMultilevel"/>
    <w:tmpl w:val="4FE8106C"/>
    <w:lvl w:ilvl="0" w:tplc="778A58AC">
      <w:start w:val="8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FE0668"/>
    <w:multiLevelType w:val="multilevel"/>
    <w:tmpl w:val="4D66A6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27342B35"/>
    <w:multiLevelType w:val="multilevel"/>
    <w:tmpl w:val="BA889E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2"/>
      <w:numFmt w:val="decimal"/>
      <w:lvlText w:val="%3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374A57F1"/>
    <w:multiLevelType w:val="multilevel"/>
    <w:tmpl w:val="4D66A6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37CC5A64"/>
    <w:multiLevelType w:val="multilevel"/>
    <w:tmpl w:val="4D66A6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89E4949"/>
    <w:multiLevelType w:val="hybridMultilevel"/>
    <w:tmpl w:val="98022E94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5563D94"/>
    <w:multiLevelType w:val="hybridMultilevel"/>
    <w:tmpl w:val="0B5640B6"/>
    <w:lvl w:ilvl="0" w:tplc="06F8B688">
      <w:start w:val="1"/>
      <w:numFmt w:val="bulle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6ED3ABF"/>
    <w:multiLevelType w:val="hybridMultilevel"/>
    <w:tmpl w:val="D2327AAE"/>
    <w:lvl w:ilvl="0" w:tplc="E61C5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CF234">
      <w:numFmt w:val="none"/>
      <w:lvlText w:val=""/>
      <w:lvlJc w:val="left"/>
      <w:pPr>
        <w:tabs>
          <w:tab w:val="num" w:pos="360"/>
        </w:tabs>
      </w:pPr>
    </w:lvl>
    <w:lvl w:ilvl="2" w:tplc="745A2D60">
      <w:numFmt w:val="none"/>
      <w:lvlText w:val=""/>
      <w:lvlJc w:val="left"/>
      <w:pPr>
        <w:tabs>
          <w:tab w:val="num" w:pos="360"/>
        </w:tabs>
      </w:pPr>
    </w:lvl>
    <w:lvl w:ilvl="3" w:tplc="028AB230">
      <w:numFmt w:val="none"/>
      <w:lvlText w:val=""/>
      <w:lvlJc w:val="left"/>
      <w:pPr>
        <w:tabs>
          <w:tab w:val="num" w:pos="360"/>
        </w:tabs>
      </w:pPr>
    </w:lvl>
    <w:lvl w:ilvl="4" w:tplc="6BFABCBC">
      <w:numFmt w:val="none"/>
      <w:lvlText w:val=""/>
      <w:lvlJc w:val="left"/>
      <w:pPr>
        <w:tabs>
          <w:tab w:val="num" w:pos="360"/>
        </w:tabs>
      </w:pPr>
    </w:lvl>
    <w:lvl w:ilvl="5" w:tplc="131C5EE4">
      <w:numFmt w:val="none"/>
      <w:lvlText w:val=""/>
      <w:lvlJc w:val="left"/>
      <w:pPr>
        <w:tabs>
          <w:tab w:val="num" w:pos="360"/>
        </w:tabs>
      </w:pPr>
    </w:lvl>
    <w:lvl w:ilvl="6" w:tplc="A9E66DAE">
      <w:numFmt w:val="none"/>
      <w:lvlText w:val=""/>
      <w:lvlJc w:val="left"/>
      <w:pPr>
        <w:tabs>
          <w:tab w:val="num" w:pos="360"/>
        </w:tabs>
      </w:pPr>
    </w:lvl>
    <w:lvl w:ilvl="7" w:tplc="1CA0B0F6">
      <w:numFmt w:val="none"/>
      <w:lvlText w:val=""/>
      <w:lvlJc w:val="left"/>
      <w:pPr>
        <w:tabs>
          <w:tab w:val="num" w:pos="360"/>
        </w:tabs>
      </w:pPr>
    </w:lvl>
    <w:lvl w:ilvl="8" w:tplc="6D26DE2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5CF3F7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5F910AE7"/>
    <w:multiLevelType w:val="hybridMultilevel"/>
    <w:tmpl w:val="9C3427DC"/>
    <w:lvl w:ilvl="0" w:tplc="0AD03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3E7AF5"/>
    <w:multiLevelType w:val="hybridMultilevel"/>
    <w:tmpl w:val="0DC0C65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>
    <w:nsid w:val="71076285"/>
    <w:multiLevelType w:val="hybridMultilevel"/>
    <w:tmpl w:val="B1A0FE3A"/>
    <w:lvl w:ilvl="0" w:tplc="7E90CA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A8504B9"/>
    <w:multiLevelType w:val="multilevel"/>
    <w:tmpl w:val="A61E36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2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7EBB306A"/>
    <w:multiLevelType w:val="multilevel"/>
    <w:tmpl w:val="315CF3F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2"/>
      <w:numFmt w:val="decimal"/>
      <w:lvlText w:val="%3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12"/>
  </w:num>
  <w:num w:numId="7">
    <w:abstractNumId w:val="2"/>
  </w:num>
  <w:num w:numId="8">
    <w:abstractNumId w:val="13"/>
  </w:num>
  <w:num w:numId="9">
    <w:abstractNumId w:val="10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E0"/>
    <w:rsid w:val="000074D8"/>
    <w:rsid w:val="000079CD"/>
    <w:rsid w:val="0001212C"/>
    <w:rsid w:val="00020C97"/>
    <w:rsid w:val="000224ED"/>
    <w:rsid w:val="00036D00"/>
    <w:rsid w:val="0006309E"/>
    <w:rsid w:val="00084C85"/>
    <w:rsid w:val="000B68BD"/>
    <w:rsid w:val="000D194B"/>
    <w:rsid w:val="000E6B79"/>
    <w:rsid w:val="001038AE"/>
    <w:rsid w:val="001258F3"/>
    <w:rsid w:val="00126A17"/>
    <w:rsid w:val="001324B2"/>
    <w:rsid w:val="001404D7"/>
    <w:rsid w:val="001425CA"/>
    <w:rsid w:val="00163403"/>
    <w:rsid w:val="00172668"/>
    <w:rsid w:val="00176E28"/>
    <w:rsid w:val="00182F35"/>
    <w:rsid w:val="001A0B10"/>
    <w:rsid w:val="001A7E7A"/>
    <w:rsid w:val="001D0C0C"/>
    <w:rsid w:val="001E2403"/>
    <w:rsid w:val="001F2A11"/>
    <w:rsid w:val="001F5578"/>
    <w:rsid w:val="001F5D12"/>
    <w:rsid w:val="00212EE0"/>
    <w:rsid w:val="00237AC3"/>
    <w:rsid w:val="00246D91"/>
    <w:rsid w:val="00265810"/>
    <w:rsid w:val="002F6ABC"/>
    <w:rsid w:val="0031054A"/>
    <w:rsid w:val="0036663C"/>
    <w:rsid w:val="00396B45"/>
    <w:rsid w:val="003A2738"/>
    <w:rsid w:val="003B01E5"/>
    <w:rsid w:val="003B4E89"/>
    <w:rsid w:val="003C255D"/>
    <w:rsid w:val="003C6630"/>
    <w:rsid w:val="003E7C0F"/>
    <w:rsid w:val="003F3B5C"/>
    <w:rsid w:val="004740A8"/>
    <w:rsid w:val="004A3FE9"/>
    <w:rsid w:val="004D28FF"/>
    <w:rsid w:val="004E3385"/>
    <w:rsid w:val="005046BA"/>
    <w:rsid w:val="005143E0"/>
    <w:rsid w:val="005377E5"/>
    <w:rsid w:val="005429A7"/>
    <w:rsid w:val="00557AE3"/>
    <w:rsid w:val="005737E6"/>
    <w:rsid w:val="00574391"/>
    <w:rsid w:val="005B19C9"/>
    <w:rsid w:val="005B5D45"/>
    <w:rsid w:val="005C0C63"/>
    <w:rsid w:val="005F6CF6"/>
    <w:rsid w:val="00622A80"/>
    <w:rsid w:val="00627228"/>
    <w:rsid w:val="00640B8F"/>
    <w:rsid w:val="00655534"/>
    <w:rsid w:val="006603D8"/>
    <w:rsid w:val="006A61BB"/>
    <w:rsid w:val="006B79EC"/>
    <w:rsid w:val="006C05A3"/>
    <w:rsid w:val="00706553"/>
    <w:rsid w:val="00710E68"/>
    <w:rsid w:val="007116FA"/>
    <w:rsid w:val="0072456F"/>
    <w:rsid w:val="007362E5"/>
    <w:rsid w:val="007A4264"/>
    <w:rsid w:val="007D324C"/>
    <w:rsid w:val="007D5B56"/>
    <w:rsid w:val="008145BC"/>
    <w:rsid w:val="008205FC"/>
    <w:rsid w:val="0083668C"/>
    <w:rsid w:val="00841527"/>
    <w:rsid w:val="00854083"/>
    <w:rsid w:val="00871385"/>
    <w:rsid w:val="00876018"/>
    <w:rsid w:val="00884FC0"/>
    <w:rsid w:val="0089018D"/>
    <w:rsid w:val="008C2DF3"/>
    <w:rsid w:val="008C6692"/>
    <w:rsid w:val="008D46C4"/>
    <w:rsid w:val="008D6EB2"/>
    <w:rsid w:val="009515FD"/>
    <w:rsid w:val="00977150"/>
    <w:rsid w:val="009A68AA"/>
    <w:rsid w:val="009D60A3"/>
    <w:rsid w:val="00A17466"/>
    <w:rsid w:val="00A432F6"/>
    <w:rsid w:val="00A53E7D"/>
    <w:rsid w:val="00A54463"/>
    <w:rsid w:val="00A76279"/>
    <w:rsid w:val="00A85123"/>
    <w:rsid w:val="00A9766D"/>
    <w:rsid w:val="00B70CE4"/>
    <w:rsid w:val="00B82E6E"/>
    <w:rsid w:val="00BA1919"/>
    <w:rsid w:val="00C0208E"/>
    <w:rsid w:val="00C05CA3"/>
    <w:rsid w:val="00C23E6C"/>
    <w:rsid w:val="00C32164"/>
    <w:rsid w:val="00C51C2C"/>
    <w:rsid w:val="00C61EDE"/>
    <w:rsid w:val="00C64C4F"/>
    <w:rsid w:val="00C7003F"/>
    <w:rsid w:val="00C96E94"/>
    <w:rsid w:val="00C97CEB"/>
    <w:rsid w:val="00CF1406"/>
    <w:rsid w:val="00CF54C3"/>
    <w:rsid w:val="00D11D82"/>
    <w:rsid w:val="00D2517D"/>
    <w:rsid w:val="00D756CC"/>
    <w:rsid w:val="00D82B8A"/>
    <w:rsid w:val="00D84402"/>
    <w:rsid w:val="00D87197"/>
    <w:rsid w:val="00DC4DDD"/>
    <w:rsid w:val="00DD462B"/>
    <w:rsid w:val="00DD7C82"/>
    <w:rsid w:val="00DE2221"/>
    <w:rsid w:val="00E11250"/>
    <w:rsid w:val="00E2477A"/>
    <w:rsid w:val="00E32C7D"/>
    <w:rsid w:val="00E53A62"/>
    <w:rsid w:val="00E576F4"/>
    <w:rsid w:val="00E64572"/>
    <w:rsid w:val="00E91CBC"/>
    <w:rsid w:val="00EA4095"/>
    <w:rsid w:val="00EA6BE1"/>
    <w:rsid w:val="00EE1765"/>
    <w:rsid w:val="00EF5348"/>
    <w:rsid w:val="00F0035C"/>
    <w:rsid w:val="00F13147"/>
    <w:rsid w:val="00F2077D"/>
    <w:rsid w:val="00F235A0"/>
    <w:rsid w:val="00F2515A"/>
    <w:rsid w:val="00F27F02"/>
    <w:rsid w:val="00F66E6D"/>
    <w:rsid w:val="00F8593B"/>
    <w:rsid w:val="00F93342"/>
    <w:rsid w:val="00FD0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73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E0"/>
  </w:style>
  <w:style w:type="paragraph" w:styleId="1">
    <w:name w:val="heading 1"/>
    <w:basedOn w:val="a"/>
    <w:next w:val="a"/>
    <w:link w:val="10"/>
    <w:qFormat/>
    <w:rsid w:val="000074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57AE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43E0"/>
    <w:rPr>
      <w:sz w:val="28"/>
    </w:rPr>
  </w:style>
  <w:style w:type="paragraph" w:styleId="a5">
    <w:name w:val="Body Text Indent"/>
    <w:basedOn w:val="a"/>
    <w:link w:val="a6"/>
    <w:rsid w:val="005143E0"/>
    <w:rPr>
      <w:sz w:val="24"/>
    </w:rPr>
  </w:style>
  <w:style w:type="table" w:styleId="a7">
    <w:name w:val="Table Grid"/>
    <w:basedOn w:val="a1"/>
    <w:rsid w:val="00514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A53E7D"/>
    <w:rPr>
      <w:sz w:val="28"/>
    </w:rPr>
  </w:style>
  <w:style w:type="character" w:customStyle="1" w:styleId="a6">
    <w:name w:val="Основной текст с отступом Знак"/>
    <w:link w:val="a5"/>
    <w:rsid w:val="00A53E7D"/>
    <w:rPr>
      <w:sz w:val="24"/>
    </w:rPr>
  </w:style>
  <w:style w:type="paragraph" w:customStyle="1" w:styleId="Default">
    <w:name w:val="Default"/>
    <w:rsid w:val="00A53E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F13147"/>
    <w:pPr>
      <w:ind w:left="720"/>
      <w:contextualSpacing/>
    </w:pPr>
  </w:style>
  <w:style w:type="paragraph" w:styleId="3">
    <w:name w:val="Body Text Indent 3"/>
    <w:aliases w:val="Знак Знак Знак, Знак Знак Знак"/>
    <w:basedOn w:val="a"/>
    <w:link w:val="30"/>
    <w:uiPriority w:val="99"/>
    <w:rsid w:val="00212EE0"/>
    <w:pPr>
      <w:spacing w:after="120"/>
      <w:ind w:left="283"/>
    </w:pPr>
    <w:rPr>
      <w:sz w:val="16"/>
      <w:szCs w:val="16"/>
    </w:rPr>
  </w:style>
  <w:style w:type="character" w:customStyle="1" w:styleId="rvts8">
    <w:name w:val="rvts8"/>
    <w:rsid w:val="00212EE0"/>
  </w:style>
  <w:style w:type="character" w:styleId="a9">
    <w:name w:val="Hyperlink"/>
    <w:rsid w:val="00212EE0"/>
    <w:rPr>
      <w:color w:val="0000FF"/>
      <w:u w:val="single"/>
    </w:rPr>
  </w:style>
  <w:style w:type="paragraph" w:customStyle="1" w:styleId="aa">
    <w:name w:val="ПОДРАЗДЕЛ"/>
    <w:basedOn w:val="a"/>
    <w:link w:val="ab"/>
    <w:autoRedefine/>
    <w:rsid w:val="00C96E94"/>
    <w:pPr>
      <w:widowControl w:val="0"/>
      <w:spacing w:after="120"/>
      <w:ind w:left="284" w:right="284"/>
      <w:contextualSpacing/>
      <w:jc w:val="center"/>
    </w:pPr>
    <w:rPr>
      <w:b/>
      <w:sz w:val="28"/>
      <w:szCs w:val="28"/>
    </w:rPr>
  </w:style>
  <w:style w:type="character" w:customStyle="1" w:styleId="ab">
    <w:name w:val="ПОДРАЗДЕЛ Знак"/>
    <w:link w:val="aa"/>
    <w:locked/>
    <w:rsid w:val="00C96E94"/>
    <w:rPr>
      <w:b/>
      <w:sz w:val="28"/>
      <w:szCs w:val="28"/>
    </w:rPr>
  </w:style>
  <w:style w:type="paragraph" w:customStyle="1" w:styleId="ac">
    <w:name w:val="Текст Календаря"/>
    <w:basedOn w:val="a"/>
    <w:link w:val="ad"/>
    <w:uiPriority w:val="99"/>
    <w:rsid w:val="00557AE3"/>
    <w:pPr>
      <w:widowControl w:val="0"/>
      <w:ind w:firstLine="567"/>
      <w:jc w:val="both"/>
    </w:pPr>
    <w:rPr>
      <w:sz w:val="28"/>
      <w:szCs w:val="28"/>
    </w:rPr>
  </w:style>
  <w:style w:type="character" w:customStyle="1" w:styleId="ad">
    <w:name w:val="Текст Календаря Знак"/>
    <w:link w:val="ac"/>
    <w:uiPriority w:val="99"/>
    <w:locked/>
    <w:rsid w:val="00557AE3"/>
    <w:rPr>
      <w:sz w:val="28"/>
      <w:szCs w:val="28"/>
      <w:lang w:val="ru-RU" w:eastAsia="ru-RU" w:bidi="ar-SA"/>
    </w:rPr>
  </w:style>
  <w:style w:type="character" w:styleId="ae">
    <w:name w:val="FollowedHyperlink"/>
    <w:rsid w:val="004A3FE9"/>
    <w:rPr>
      <w:color w:val="800080"/>
      <w:u w:val="single"/>
    </w:rPr>
  </w:style>
  <w:style w:type="character" w:customStyle="1" w:styleId="30">
    <w:name w:val="Основной текст с отступом 3 Знак"/>
    <w:aliases w:val="Знак Знак Знак Знак, Знак Знак Знак Знак"/>
    <w:link w:val="3"/>
    <w:uiPriority w:val="99"/>
    <w:rsid w:val="00B70CE4"/>
    <w:rPr>
      <w:sz w:val="16"/>
      <w:szCs w:val="16"/>
    </w:rPr>
  </w:style>
  <w:style w:type="paragraph" w:customStyle="1" w:styleId="Web">
    <w:name w:val="Обычный (Web)"/>
    <w:basedOn w:val="a"/>
    <w:rsid w:val="00EE1765"/>
    <w:pPr>
      <w:spacing w:before="100" w:after="100"/>
    </w:pPr>
    <w:rPr>
      <w:color w:val="4F5C77"/>
      <w:kern w:val="1"/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0074D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Balloon Text"/>
    <w:basedOn w:val="a"/>
    <w:link w:val="af0"/>
    <w:rsid w:val="001A7E7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7E7A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3C6630"/>
  </w:style>
  <w:style w:type="paragraph" w:customStyle="1" w:styleId="21">
    <w:name w:val="Основной текст 21"/>
    <w:basedOn w:val="a"/>
    <w:rsid w:val="00A17466"/>
    <w:pPr>
      <w:suppressAutoHyphens/>
      <w:spacing w:line="360" w:lineRule="auto"/>
    </w:pPr>
    <w:rPr>
      <w:rFonts w:ascii="Arial" w:eastAsia="SimSun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E0"/>
  </w:style>
  <w:style w:type="paragraph" w:styleId="1">
    <w:name w:val="heading 1"/>
    <w:basedOn w:val="a"/>
    <w:next w:val="a"/>
    <w:link w:val="10"/>
    <w:qFormat/>
    <w:rsid w:val="000074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57AE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43E0"/>
    <w:rPr>
      <w:sz w:val="28"/>
    </w:rPr>
  </w:style>
  <w:style w:type="paragraph" w:styleId="a5">
    <w:name w:val="Body Text Indent"/>
    <w:basedOn w:val="a"/>
    <w:link w:val="a6"/>
    <w:rsid w:val="005143E0"/>
    <w:rPr>
      <w:sz w:val="24"/>
    </w:rPr>
  </w:style>
  <w:style w:type="table" w:styleId="a7">
    <w:name w:val="Table Grid"/>
    <w:basedOn w:val="a1"/>
    <w:rsid w:val="00514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A53E7D"/>
    <w:rPr>
      <w:sz w:val="28"/>
    </w:rPr>
  </w:style>
  <w:style w:type="character" w:customStyle="1" w:styleId="a6">
    <w:name w:val="Основной текст с отступом Знак"/>
    <w:link w:val="a5"/>
    <w:rsid w:val="00A53E7D"/>
    <w:rPr>
      <w:sz w:val="24"/>
    </w:rPr>
  </w:style>
  <w:style w:type="paragraph" w:customStyle="1" w:styleId="Default">
    <w:name w:val="Default"/>
    <w:rsid w:val="00A53E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F13147"/>
    <w:pPr>
      <w:ind w:left="720"/>
      <w:contextualSpacing/>
    </w:pPr>
  </w:style>
  <w:style w:type="paragraph" w:styleId="3">
    <w:name w:val="Body Text Indent 3"/>
    <w:aliases w:val="Знак Знак Знак, Знак Знак Знак"/>
    <w:basedOn w:val="a"/>
    <w:link w:val="30"/>
    <w:uiPriority w:val="99"/>
    <w:rsid w:val="00212EE0"/>
    <w:pPr>
      <w:spacing w:after="120"/>
      <w:ind w:left="283"/>
    </w:pPr>
    <w:rPr>
      <w:sz w:val="16"/>
      <w:szCs w:val="16"/>
    </w:rPr>
  </w:style>
  <w:style w:type="character" w:customStyle="1" w:styleId="rvts8">
    <w:name w:val="rvts8"/>
    <w:rsid w:val="00212EE0"/>
  </w:style>
  <w:style w:type="character" w:styleId="a9">
    <w:name w:val="Hyperlink"/>
    <w:rsid w:val="00212EE0"/>
    <w:rPr>
      <w:color w:val="0000FF"/>
      <w:u w:val="single"/>
    </w:rPr>
  </w:style>
  <w:style w:type="paragraph" w:customStyle="1" w:styleId="aa">
    <w:name w:val="ПОДРАЗДЕЛ"/>
    <w:basedOn w:val="a"/>
    <w:link w:val="ab"/>
    <w:autoRedefine/>
    <w:rsid w:val="00C96E94"/>
    <w:pPr>
      <w:widowControl w:val="0"/>
      <w:spacing w:after="120"/>
      <w:ind w:left="284" w:right="284"/>
      <w:contextualSpacing/>
      <w:jc w:val="center"/>
    </w:pPr>
    <w:rPr>
      <w:b/>
      <w:sz w:val="28"/>
      <w:szCs w:val="28"/>
    </w:rPr>
  </w:style>
  <w:style w:type="character" w:customStyle="1" w:styleId="ab">
    <w:name w:val="ПОДРАЗДЕЛ Знак"/>
    <w:link w:val="aa"/>
    <w:locked/>
    <w:rsid w:val="00C96E94"/>
    <w:rPr>
      <w:b/>
      <w:sz w:val="28"/>
      <w:szCs w:val="28"/>
    </w:rPr>
  </w:style>
  <w:style w:type="paragraph" w:customStyle="1" w:styleId="ac">
    <w:name w:val="Текст Календаря"/>
    <w:basedOn w:val="a"/>
    <w:link w:val="ad"/>
    <w:uiPriority w:val="99"/>
    <w:rsid w:val="00557AE3"/>
    <w:pPr>
      <w:widowControl w:val="0"/>
      <w:ind w:firstLine="567"/>
      <w:jc w:val="both"/>
    </w:pPr>
    <w:rPr>
      <w:sz w:val="28"/>
      <w:szCs w:val="28"/>
    </w:rPr>
  </w:style>
  <w:style w:type="character" w:customStyle="1" w:styleId="ad">
    <w:name w:val="Текст Календаря Знак"/>
    <w:link w:val="ac"/>
    <w:uiPriority w:val="99"/>
    <w:locked/>
    <w:rsid w:val="00557AE3"/>
    <w:rPr>
      <w:sz w:val="28"/>
      <w:szCs w:val="28"/>
      <w:lang w:val="ru-RU" w:eastAsia="ru-RU" w:bidi="ar-SA"/>
    </w:rPr>
  </w:style>
  <w:style w:type="character" w:styleId="ae">
    <w:name w:val="FollowedHyperlink"/>
    <w:rsid w:val="004A3FE9"/>
    <w:rPr>
      <w:color w:val="800080"/>
      <w:u w:val="single"/>
    </w:rPr>
  </w:style>
  <w:style w:type="character" w:customStyle="1" w:styleId="30">
    <w:name w:val="Основной текст с отступом 3 Знак"/>
    <w:aliases w:val="Знак Знак Знак Знак, Знак Знак Знак Знак"/>
    <w:link w:val="3"/>
    <w:uiPriority w:val="99"/>
    <w:rsid w:val="00B70CE4"/>
    <w:rPr>
      <w:sz w:val="16"/>
      <w:szCs w:val="16"/>
    </w:rPr>
  </w:style>
  <w:style w:type="paragraph" w:customStyle="1" w:styleId="Web">
    <w:name w:val="Обычный (Web)"/>
    <w:basedOn w:val="a"/>
    <w:rsid w:val="00EE1765"/>
    <w:pPr>
      <w:spacing w:before="100" w:after="100"/>
    </w:pPr>
    <w:rPr>
      <w:color w:val="4F5C77"/>
      <w:kern w:val="1"/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0074D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Balloon Text"/>
    <w:basedOn w:val="a"/>
    <w:link w:val="af0"/>
    <w:rsid w:val="001A7E7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7E7A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3C6630"/>
  </w:style>
  <w:style w:type="paragraph" w:customStyle="1" w:styleId="21">
    <w:name w:val="Основной текст 21"/>
    <w:basedOn w:val="a"/>
    <w:rsid w:val="00A17466"/>
    <w:pPr>
      <w:suppressAutoHyphens/>
      <w:spacing w:line="360" w:lineRule="auto"/>
    </w:pPr>
    <w:rPr>
      <w:rFonts w:ascii="Arial" w:eastAsia="SimSu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garev@ngs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.mail.ru/compose?To=s_kostin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np2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%20YakuninaDV@sarat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6224E-197D-431E-A3B6-00F50B6BC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СЮТ</Company>
  <LinksUpToDate>false</LinksUpToDate>
  <CharactersWithSpaces>13020</CharactersWithSpaces>
  <SharedDoc>false</SharedDoc>
  <HLinks>
    <vt:vector size="12" baseType="variant">
      <vt:variant>
        <vt:i4>8192078</vt:i4>
      </vt:variant>
      <vt:variant>
        <vt:i4>3</vt:i4>
      </vt:variant>
      <vt:variant>
        <vt:i4>0</vt:i4>
      </vt:variant>
      <vt:variant>
        <vt:i4>5</vt:i4>
      </vt:variant>
      <vt:variant>
        <vt:lpwstr>mailto:%20YakuninaDV@saratov.gov.ru</vt:lpwstr>
      </vt:variant>
      <vt:variant>
        <vt:lpwstr/>
      </vt:variant>
      <vt:variant>
        <vt:i4>2162752</vt:i4>
      </vt:variant>
      <vt:variant>
        <vt:i4>0</vt:i4>
      </vt:variant>
      <vt:variant>
        <vt:i4>0</vt:i4>
      </vt:variant>
      <vt:variant>
        <vt:i4>5</vt:i4>
      </vt:variant>
      <vt:variant>
        <vt:lpwstr>mailto:YakuninaDV@saratov.gov.ru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Якунина Диана Витальевна</cp:lastModifiedBy>
  <cp:revision>3</cp:revision>
  <cp:lastPrinted>2017-05-02T08:40:00Z</cp:lastPrinted>
  <dcterms:created xsi:type="dcterms:W3CDTF">2018-05-11T12:21:00Z</dcterms:created>
  <dcterms:modified xsi:type="dcterms:W3CDTF">2018-05-11T12:21:00Z</dcterms:modified>
</cp:coreProperties>
</file>